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26" w:rsidRPr="00207049" w:rsidRDefault="00B25D26" w:rsidP="00B25D26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網台課程：早期墨家思想的現代</w:t>
      </w:r>
      <w:r w:rsidRPr="00207049">
        <w:rPr>
          <w:rFonts w:hint="eastAsia"/>
          <w:b/>
          <w:u w:val="single"/>
        </w:rPr>
        <w:t>詮釋</w:t>
      </w:r>
    </w:p>
    <w:p w:rsidR="00B25D26" w:rsidRDefault="00B25D26" w:rsidP="00B25D26"/>
    <w:p w:rsidR="00B25D26" w:rsidRPr="00B25D26" w:rsidRDefault="00B25D26" w:rsidP="00B25D26">
      <w:pPr>
        <w:jc w:val="center"/>
        <w:rPr>
          <w:b/>
          <w:u w:val="single"/>
        </w:rPr>
      </w:pPr>
      <w:r w:rsidRPr="00B25D26">
        <w:rPr>
          <w:rFonts w:hint="eastAsia"/>
          <w:b/>
          <w:u w:val="single"/>
        </w:rPr>
        <w:t>講稿</w:t>
      </w:r>
    </w:p>
    <w:p w:rsidR="00B25D26" w:rsidRDefault="00B25D26" w:rsidP="00B25D26"/>
    <w:p w:rsidR="00B25D26" w:rsidRPr="00B25D26" w:rsidRDefault="00B25D26" w:rsidP="00B25D26">
      <w:r>
        <w:rPr>
          <w:rFonts w:hint="eastAsia"/>
        </w:rPr>
        <w:t>簡介：</w:t>
      </w:r>
    </w:p>
    <w:p w:rsidR="00B25D26" w:rsidRDefault="00B25D26" w:rsidP="00B25D26">
      <w:pPr>
        <w:jc w:val="both"/>
      </w:pPr>
      <w:r w:rsidRPr="00893FA4">
        <w:rPr>
          <w:rFonts w:asciiTheme="minorEastAsia" w:hAnsiTheme="minorEastAsia" w:cs="新細明體"/>
          <w:szCs w:val="24"/>
        </w:rPr>
        <w:t>《墨子》是中國古代思想的經典。對於《墨子》的學說，時人每每僅憑印象中的「兼愛」、「尚同」而視其為理想主義者；又從電影</w:t>
      </w:r>
      <w:r w:rsidRPr="00893FA4">
        <w:rPr>
          <w:rFonts w:asciiTheme="minorEastAsia" w:hAnsiTheme="minorEastAsia" w:cs="新細明體" w:hint="eastAsia"/>
          <w:szCs w:val="24"/>
        </w:rPr>
        <w:t>漫畫</w:t>
      </w:r>
      <w:r w:rsidRPr="00893FA4">
        <w:rPr>
          <w:rFonts w:asciiTheme="minorEastAsia" w:hAnsiTheme="minorEastAsia" w:cs="新細明體"/>
          <w:szCs w:val="24"/>
        </w:rPr>
        <w:t>中的「守城」、「非攻」而視其為</w:t>
      </w:r>
      <w:r w:rsidRPr="000553D6">
        <w:rPr>
          <w:rFonts w:asciiTheme="minorEastAsia" w:hAnsiTheme="minorEastAsia" w:cs="新細明體"/>
          <w:szCs w:val="24"/>
        </w:rPr>
        <w:t>工匠家</w:t>
      </w:r>
      <w:r w:rsidRPr="000553D6">
        <w:rPr>
          <w:rFonts w:asciiTheme="minorEastAsia" w:hAnsiTheme="minorEastAsia" w:cs="新細明體"/>
          <w:szCs w:val="24"/>
          <w:lang w:eastAsia="zh-HK"/>
        </w:rPr>
        <w:t>或</w:t>
      </w:r>
      <w:r w:rsidRPr="000553D6">
        <w:rPr>
          <w:rFonts w:asciiTheme="minorEastAsia" w:hAnsiTheme="minorEastAsia" w:cs="新細明體"/>
          <w:szCs w:val="24"/>
        </w:rPr>
        <w:t>軍事家，本</w:t>
      </w:r>
      <w:r>
        <w:rPr>
          <w:rFonts w:asciiTheme="minorEastAsia" w:hAnsiTheme="minorEastAsia" w:cs="新細明體" w:hint="eastAsia"/>
          <w:szCs w:val="24"/>
        </w:rPr>
        <w:t>節目</w:t>
      </w:r>
      <w:r w:rsidRPr="000553D6">
        <w:rPr>
          <w:rFonts w:asciiTheme="minorEastAsia" w:hAnsiTheme="minorEastAsia" w:cs="新細明體"/>
          <w:szCs w:val="24"/>
        </w:rPr>
        <w:t>即旨在哲學地閱讀《墨子》，</w:t>
      </w:r>
      <w:r w:rsidRPr="000553D6">
        <w:rPr>
          <w:rFonts w:asciiTheme="minorEastAsia" w:hAnsiTheme="minorEastAsia" w:cs="新細明體"/>
          <w:szCs w:val="24"/>
          <w:lang w:eastAsia="zh-HK"/>
        </w:rPr>
        <w:t>從文本</w:t>
      </w:r>
      <w:r w:rsidRPr="000553D6">
        <w:rPr>
          <w:rFonts w:asciiTheme="minorEastAsia" w:hAnsiTheme="minorEastAsia" w:cs="新細明體"/>
          <w:szCs w:val="24"/>
        </w:rPr>
        <w:t>分析</w:t>
      </w:r>
      <w:r>
        <w:rPr>
          <w:rFonts w:asciiTheme="minorEastAsia" w:hAnsiTheme="minorEastAsia" w:cs="新細明體"/>
          <w:szCs w:val="24"/>
          <w:lang w:eastAsia="zh-HK"/>
        </w:rPr>
        <w:t>為起點</w:t>
      </w:r>
      <w:r w:rsidRPr="000553D6">
        <w:rPr>
          <w:rFonts w:asciiTheme="minorEastAsia" w:hAnsiTheme="minorEastAsia" w:cs="新細明體"/>
          <w:szCs w:val="24"/>
        </w:rPr>
        <w:t>，發掘《墨子》中隱含的哲學問題及其現代意義。</w:t>
      </w:r>
      <w:r>
        <w:rPr>
          <w:rFonts w:asciiTheme="minorEastAsia" w:hAnsiTheme="minorEastAsia" w:cs="新細明體" w:hint="eastAsia"/>
          <w:szCs w:val="24"/>
        </w:rPr>
        <w:t>本節目期望能將古代思想的精粹帶給現代人有不一樣的思考資源。</w:t>
      </w:r>
    </w:p>
    <w:p w:rsidR="00B25D26" w:rsidRPr="00DE6F98" w:rsidRDefault="00B25D26" w:rsidP="00B25D26">
      <w:pPr>
        <w:pStyle w:val="yiv8433645725msonormal"/>
        <w:spacing w:before="0" w:beforeAutospacing="0" w:after="0" w:afterAutospacing="0"/>
        <w:rPr>
          <w:rFonts w:ascii="Microsoft Jhenghai" w:hAnsi="Microsoft Jhenghai" w:hint="eastAsia"/>
          <w:color w:val="000000"/>
          <w:lang w:eastAsia="zh-HK"/>
        </w:rPr>
      </w:pPr>
    </w:p>
    <w:p w:rsidR="00B25D26" w:rsidRDefault="00B25D26" w:rsidP="00B25D26">
      <w:pPr>
        <w:pStyle w:val="yiv8433645725msonormal"/>
        <w:spacing w:before="0" w:beforeAutospacing="0" w:after="0" w:afterAutospacing="0"/>
        <w:rPr>
          <w:rFonts w:ascii="Microsoft Jhenghai" w:hAnsi="Microsoft Jhenghai" w:hint="eastAsia"/>
          <w:color w:val="000000"/>
          <w:sz w:val="20"/>
          <w:szCs w:val="20"/>
          <w:lang w:eastAsia="zh-HK"/>
        </w:rPr>
      </w:pPr>
      <w:r>
        <w:rPr>
          <w:rFonts w:ascii="Microsoft Jhenghai" w:hAnsi="Microsoft Jhenghai"/>
          <w:color w:val="000000"/>
          <w:lang w:eastAsia="zh-HK"/>
        </w:rPr>
        <w:t>主</w:t>
      </w:r>
      <w:r>
        <w:rPr>
          <w:rFonts w:ascii="Microsoft Jhenghai" w:hAnsi="Microsoft Jhenghai" w:hint="eastAsia"/>
          <w:color w:val="000000"/>
        </w:rPr>
        <w:t>講</w:t>
      </w:r>
      <w:r>
        <w:rPr>
          <w:rFonts w:ascii="Microsoft Jhenghai" w:hAnsi="Microsoft Jhenghai"/>
          <w:color w:val="000000"/>
          <w:lang w:eastAsia="zh-HK"/>
        </w:rPr>
        <w:t>：</w:t>
      </w:r>
    </w:p>
    <w:p w:rsidR="00B25D26" w:rsidRDefault="00B25D26" w:rsidP="00B25D26">
      <w:pPr>
        <w:jc w:val="both"/>
        <w:rPr>
          <w:rFonts w:ascii="Microsoft Jhenghai" w:hAnsi="Microsoft Jhenghai" w:hint="eastAsia"/>
          <w:color w:val="000000"/>
          <w:lang w:eastAsia="zh-HK"/>
        </w:rPr>
      </w:pPr>
      <w:r>
        <w:rPr>
          <w:rFonts w:ascii="Microsoft Jhenghai" w:hAnsi="Microsoft Jhenghai" w:hint="eastAsia"/>
          <w:color w:val="000000"/>
        </w:rPr>
        <w:t>韓曉華</w:t>
      </w:r>
      <w:r>
        <w:rPr>
          <w:rFonts w:ascii="Microsoft Jhenghai" w:hAnsi="Microsoft Jhenghai"/>
          <w:color w:val="000000"/>
          <w:lang w:eastAsia="zh-HK"/>
        </w:rPr>
        <w:t>博士</w:t>
      </w:r>
      <w:proofErr w:type="gramStart"/>
      <w:r>
        <w:rPr>
          <w:rFonts w:ascii="Microsoft Jhenghai" w:hAnsi="Microsoft Jhenghai"/>
          <w:color w:val="000000"/>
          <w:lang w:eastAsia="zh-HK"/>
        </w:rPr>
        <w:t>（</w:t>
      </w:r>
      <w:proofErr w:type="gramEnd"/>
      <w:r>
        <w:rPr>
          <w:rFonts w:ascii="Microsoft Jhenghai" w:hAnsi="Microsoft Jhenghai"/>
          <w:color w:val="000000"/>
          <w:lang w:eastAsia="zh-HK"/>
        </w:rPr>
        <w:t>香港</w:t>
      </w:r>
      <w:r>
        <w:rPr>
          <w:rFonts w:ascii="Microsoft Jhenghai" w:hAnsi="Microsoft Jhenghai" w:hint="eastAsia"/>
          <w:color w:val="000000"/>
        </w:rPr>
        <w:t>新亞研究所</w:t>
      </w:r>
      <w:proofErr w:type="gramStart"/>
      <w:r>
        <w:rPr>
          <w:rFonts w:ascii="Microsoft Jhenghai" w:hAnsi="Microsoft Jhenghai" w:hint="eastAsia"/>
          <w:color w:val="000000"/>
        </w:rPr>
        <w:t>（</w:t>
      </w:r>
      <w:proofErr w:type="gramEnd"/>
      <w:r>
        <w:rPr>
          <w:rFonts w:ascii="Microsoft Jhenghai" w:hAnsi="Microsoft Jhenghai" w:hint="eastAsia"/>
          <w:color w:val="000000"/>
        </w:rPr>
        <w:t>哲學組</w:t>
      </w:r>
      <w:proofErr w:type="gramStart"/>
      <w:r>
        <w:rPr>
          <w:rFonts w:ascii="Microsoft Jhenghai" w:hAnsi="Microsoft Jhenghai" w:hint="eastAsia"/>
          <w:color w:val="000000"/>
        </w:rPr>
        <w:t>）</w:t>
      </w:r>
      <w:proofErr w:type="gramEnd"/>
      <w:r>
        <w:rPr>
          <w:rFonts w:ascii="Microsoft Jhenghai" w:hAnsi="Microsoft Jhenghai" w:hint="eastAsia"/>
          <w:color w:val="000000"/>
        </w:rPr>
        <w:t>博士</w:t>
      </w:r>
      <w:proofErr w:type="gramStart"/>
      <w:r>
        <w:rPr>
          <w:rFonts w:ascii="Microsoft Jhenghai" w:hAnsi="Microsoft Jhenghai"/>
          <w:color w:val="000000"/>
          <w:lang w:eastAsia="zh-HK"/>
        </w:rPr>
        <w:t>）</w:t>
      </w:r>
      <w:proofErr w:type="gramEnd"/>
    </w:p>
    <w:p w:rsidR="00233D96" w:rsidRDefault="00233D96" w:rsidP="00233D96"/>
    <w:p w:rsidR="00233D96" w:rsidRPr="001552A8" w:rsidRDefault="00233D96" w:rsidP="00233D96">
      <w:pPr>
        <w:rPr>
          <w:rFonts w:asciiTheme="minorEastAsia" w:hAnsiTheme="minorEastAsia" w:cs="新細明體"/>
          <w:b/>
          <w:szCs w:val="24"/>
        </w:rPr>
      </w:pPr>
      <w:r>
        <w:rPr>
          <w:rFonts w:hint="eastAsia"/>
          <w:b/>
        </w:rPr>
        <w:t>第</w:t>
      </w:r>
      <w:r w:rsidR="005A4DA3">
        <w:rPr>
          <w:rFonts w:hint="eastAsia"/>
          <w:b/>
        </w:rPr>
        <w:t>七</w:t>
      </w:r>
      <w:r w:rsidRPr="001552A8">
        <w:rPr>
          <w:rFonts w:hint="eastAsia"/>
          <w:b/>
        </w:rPr>
        <w:t>集：</w:t>
      </w:r>
      <w:r w:rsidR="00A66B0A" w:rsidRPr="001552A8">
        <w:rPr>
          <w:rFonts w:hint="eastAsia"/>
          <w:b/>
        </w:rPr>
        <w:t>《尚同》與《非攻》</w:t>
      </w:r>
      <w:proofErr w:type="gramStart"/>
      <w:r w:rsidR="00A66B0A" w:rsidRPr="001552A8">
        <w:rPr>
          <w:rFonts w:hint="eastAsia"/>
          <w:b/>
        </w:rPr>
        <w:t>──</w:t>
      </w:r>
      <w:proofErr w:type="gramEnd"/>
      <w:r w:rsidR="00A66B0A" w:rsidRPr="001552A8">
        <w:rPr>
          <w:rFonts w:asciiTheme="minorEastAsia" w:hAnsiTheme="minorEastAsia" w:cs="新細明體"/>
          <w:b/>
          <w:szCs w:val="24"/>
          <w:lang w:eastAsia="zh-HK"/>
        </w:rPr>
        <w:t>徹底</w:t>
      </w:r>
      <w:r w:rsidR="00A66B0A" w:rsidRPr="001552A8">
        <w:rPr>
          <w:rFonts w:asciiTheme="minorEastAsia" w:hAnsiTheme="minorEastAsia" w:cs="新細明體"/>
          <w:b/>
          <w:szCs w:val="24"/>
        </w:rPr>
        <w:t>和平主義</w:t>
      </w:r>
      <w:r w:rsidR="00A66B0A" w:rsidRPr="001552A8">
        <w:rPr>
          <w:rFonts w:asciiTheme="minorEastAsia" w:hAnsiTheme="minorEastAsia" w:cs="新細明體"/>
          <w:b/>
          <w:szCs w:val="24"/>
          <w:lang w:eastAsia="zh-HK"/>
        </w:rPr>
        <w:t>的誕生</w:t>
      </w:r>
      <w:r w:rsidR="00A66B0A">
        <w:rPr>
          <w:rFonts w:asciiTheme="minorEastAsia" w:hAnsiTheme="minorEastAsia" w:cs="新細明體" w:hint="eastAsia"/>
          <w:b/>
          <w:szCs w:val="24"/>
        </w:rPr>
        <w:t>（</w:t>
      </w:r>
      <w:r w:rsidR="00702190">
        <w:rPr>
          <w:rFonts w:asciiTheme="minorEastAsia" w:hAnsiTheme="minorEastAsia" w:cs="新細明體" w:hint="eastAsia"/>
          <w:b/>
          <w:szCs w:val="24"/>
        </w:rPr>
        <w:t>下</w:t>
      </w:r>
      <w:r w:rsidR="00A66B0A">
        <w:rPr>
          <w:rFonts w:asciiTheme="minorEastAsia" w:hAnsiTheme="minorEastAsia" w:cs="新細明體" w:hint="eastAsia"/>
          <w:b/>
          <w:szCs w:val="24"/>
        </w:rPr>
        <w:t>）</w:t>
      </w:r>
    </w:p>
    <w:p w:rsidR="00233D96" w:rsidRPr="00FD04DD" w:rsidRDefault="00233D96" w:rsidP="00233D96"/>
    <w:p w:rsidR="00233D96" w:rsidRPr="00DD2ED0" w:rsidRDefault="00233D96" w:rsidP="00233D96">
      <w:pPr>
        <w:rPr>
          <w:b/>
        </w:rPr>
      </w:pPr>
      <w:r w:rsidRPr="00DD2ED0">
        <w:rPr>
          <w:rFonts w:hint="eastAsia"/>
          <w:b/>
        </w:rPr>
        <w:t>第一部分：</w:t>
      </w:r>
      <w:r w:rsidR="00702190">
        <w:rPr>
          <w:rFonts w:hint="eastAsia"/>
          <w:b/>
        </w:rPr>
        <w:t>《尚同》</w:t>
      </w:r>
      <w:r w:rsidR="00D25BE5">
        <w:rPr>
          <w:rFonts w:hint="eastAsia"/>
          <w:b/>
        </w:rPr>
        <w:t>及《非攻》</w:t>
      </w:r>
      <w:r w:rsidR="00702190">
        <w:rPr>
          <w:rFonts w:hint="eastAsia"/>
          <w:b/>
        </w:rPr>
        <w:t>的文本</w:t>
      </w:r>
      <w:r w:rsidR="00702190" w:rsidRPr="00702190">
        <w:rPr>
          <w:rFonts w:asciiTheme="minorEastAsia" w:hAnsiTheme="minorEastAsia" w:hint="eastAsia"/>
          <w:b/>
        </w:rPr>
        <w:t>分析（</w:t>
      </w:r>
      <w:r w:rsidR="001004ED">
        <w:rPr>
          <w:rFonts w:asciiTheme="minorEastAsia" w:hAnsiTheme="minorEastAsia" w:hint="eastAsia"/>
          <w:b/>
        </w:rPr>
        <w:t>20</w:t>
      </w:r>
      <w:r w:rsidR="00702190" w:rsidRPr="00702190">
        <w:rPr>
          <w:rFonts w:asciiTheme="minorEastAsia" w:hAnsiTheme="minorEastAsia" w:hint="eastAsia"/>
          <w:b/>
        </w:rPr>
        <w:t>分鐘）</w:t>
      </w:r>
    </w:p>
    <w:p w:rsidR="00233D96" w:rsidRPr="00DF2CF6" w:rsidRDefault="00233D96" w:rsidP="00233D96"/>
    <w:p w:rsidR="00702190" w:rsidRDefault="000A6B5B" w:rsidP="00D63A01">
      <w:r>
        <w:rPr>
          <w:rFonts w:hint="eastAsia"/>
        </w:rPr>
        <w:t xml:space="preserve">　　各位聽眾好，我係韓曉華博士，好高興同大家繼續分享早期墨家思想的現代詮釋</w:t>
      </w:r>
      <w:r w:rsidR="00233D96">
        <w:rPr>
          <w:rFonts w:hint="eastAsia"/>
        </w:rPr>
        <w:t>。</w:t>
      </w:r>
      <w:proofErr w:type="gramStart"/>
      <w:r w:rsidR="00702190">
        <w:rPr>
          <w:rFonts w:hint="eastAsia"/>
        </w:rPr>
        <w:t>今集節目</w:t>
      </w:r>
      <w:proofErr w:type="gramEnd"/>
      <w:r w:rsidR="00702190">
        <w:rPr>
          <w:rFonts w:hint="eastAsia"/>
        </w:rPr>
        <w:t>主要是講述</w:t>
      </w:r>
      <w:r w:rsidR="00A87132">
        <w:rPr>
          <w:rFonts w:hint="eastAsia"/>
        </w:rPr>
        <w:t>早期墨家思想中的徹底和平主義，重點落在《墨子》一書中的〈尚同〉和〈非攻〉</w:t>
      </w:r>
      <w:r w:rsidR="00AA5A3F">
        <w:rPr>
          <w:rFonts w:hint="eastAsia"/>
        </w:rPr>
        <w:t>的文本分析及現代詮釋，</w:t>
      </w:r>
      <w:r w:rsidR="00542ACA">
        <w:rPr>
          <w:rFonts w:hint="eastAsia"/>
        </w:rPr>
        <w:t>對於早期墨家思想所主張的徹底和平主義，〈尚同〉</w:t>
      </w:r>
      <w:r w:rsidR="0007350E">
        <w:rPr>
          <w:rFonts w:hint="eastAsia"/>
        </w:rPr>
        <w:t>就</w:t>
      </w:r>
      <w:proofErr w:type="gramStart"/>
      <w:r w:rsidR="0007350E">
        <w:rPr>
          <w:rFonts w:hint="eastAsia"/>
        </w:rPr>
        <w:t>可以說是一個</w:t>
      </w:r>
      <w:proofErr w:type="gramEnd"/>
      <w:r w:rsidR="0007350E">
        <w:rPr>
          <w:rFonts w:hint="eastAsia"/>
        </w:rPr>
        <w:t>國家的政治建構理念或管治的方案討論；而〈非攻〉就是說一個國家的對外政治關係的思考。</w:t>
      </w:r>
      <w:r w:rsidR="00B81A95">
        <w:rPr>
          <w:rFonts w:hint="eastAsia"/>
        </w:rPr>
        <w:t>上一集我們</w:t>
      </w:r>
      <w:r w:rsidR="00702190">
        <w:rPr>
          <w:rFonts w:hint="eastAsia"/>
        </w:rPr>
        <w:t>只是略為講述〈尚同上〉</w:t>
      </w:r>
      <w:r w:rsidR="0007350E">
        <w:rPr>
          <w:rFonts w:hint="eastAsia"/>
        </w:rPr>
        <w:t>的文本分析，指出〈尚同上〉的主要內容是從兩個方向來討論，第一是國家起源的問題；第二是國家管治的編制問題。現在我們嘗試</w:t>
      </w:r>
      <w:r w:rsidR="00D96C8C">
        <w:rPr>
          <w:rFonts w:hint="eastAsia"/>
        </w:rPr>
        <w:t>繼續〈尚同中〉及〈尚同下〉作文本分析。</w:t>
      </w:r>
    </w:p>
    <w:p w:rsidR="00702190" w:rsidRDefault="00702190" w:rsidP="00D63A01"/>
    <w:p w:rsidR="00702190" w:rsidRDefault="00D96C8C" w:rsidP="00D63A01">
      <w:r>
        <w:rPr>
          <w:rFonts w:hint="eastAsia"/>
        </w:rPr>
        <w:t xml:space="preserve">　　</w:t>
      </w:r>
      <w:r w:rsidR="0057168D">
        <w:rPr>
          <w:rFonts w:hint="eastAsia"/>
        </w:rPr>
        <w:t>〈尚同中〉相比起〈尚同上〉的文字篇幅長達一倍有多，</w:t>
      </w:r>
      <w:proofErr w:type="gramStart"/>
      <w:r w:rsidR="00D25BE5">
        <w:rPr>
          <w:rFonts w:hint="eastAsia"/>
        </w:rPr>
        <w:t>前半部的內容</w:t>
      </w:r>
      <w:proofErr w:type="gramEnd"/>
      <w:r w:rsidR="00D25BE5">
        <w:rPr>
          <w:rFonts w:hint="eastAsia"/>
        </w:rPr>
        <w:t>基本上與〈尚同上〉相同，都是重複講述國家起源的問題及國家管治的編制問題，然而，在後半</w:t>
      </w:r>
      <w:proofErr w:type="gramStart"/>
      <w:r w:rsidR="00D25BE5">
        <w:rPr>
          <w:rFonts w:hint="eastAsia"/>
        </w:rPr>
        <w:t>部則「古者</w:t>
      </w:r>
      <w:proofErr w:type="gramEnd"/>
      <w:r w:rsidR="00D25BE5">
        <w:rPr>
          <w:rFonts w:hint="eastAsia"/>
        </w:rPr>
        <w:t>聖王」與「今</w:t>
      </w:r>
      <w:r w:rsidR="00A04F55">
        <w:rPr>
          <w:rFonts w:hint="eastAsia"/>
        </w:rPr>
        <w:t>王公大人</w:t>
      </w:r>
      <w:r w:rsidR="00D25BE5">
        <w:rPr>
          <w:rFonts w:hint="eastAsia"/>
        </w:rPr>
        <w:t>」</w:t>
      </w:r>
      <w:proofErr w:type="gramStart"/>
      <w:r w:rsidR="00A04F55">
        <w:rPr>
          <w:rFonts w:hint="eastAsia"/>
        </w:rPr>
        <w:t>在敬事</w:t>
      </w:r>
      <w:proofErr w:type="gramEnd"/>
      <w:r w:rsidR="00A04F55">
        <w:rPr>
          <w:rFonts w:hint="eastAsia"/>
        </w:rPr>
        <w:t>鬼神與使用刑政的態度之分別來說明「正長」的工作。首先，墨子指出「尚同乎天子，而未</w:t>
      </w:r>
      <w:proofErr w:type="gramStart"/>
      <w:r w:rsidR="00A04F55">
        <w:rPr>
          <w:rFonts w:hint="eastAsia"/>
        </w:rPr>
        <w:t>尚同乎天者</w:t>
      </w:r>
      <w:proofErr w:type="gramEnd"/>
      <w:r w:rsidR="00A04F55">
        <w:rPr>
          <w:rFonts w:hint="eastAsia"/>
        </w:rPr>
        <w:t>，則天災將猶</w:t>
      </w:r>
      <w:proofErr w:type="gramStart"/>
      <w:r w:rsidR="00A04F55">
        <w:rPr>
          <w:rFonts w:hint="eastAsia"/>
        </w:rPr>
        <w:t>未止也</w:t>
      </w:r>
      <w:proofErr w:type="gramEnd"/>
      <w:r w:rsidR="00A04F55">
        <w:rPr>
          <w:rFonts w:hint="eastAsia"/>
        </w:rPr>
        <w:t>」，所以，他指出「</w:t>
      </w:r>
      <w:proofErr w:type="gramStart"/>
      <w:r w:rsidR="00A04F55">
        <w:rPr>
          <w:rFonts w:hint="eastAsia"/>
        </w:rPr>
        <w:t>古者聖</w:t>
      </w:r>
      <w:proofErr w:type="gramEnd"/>
      <w:r w:rsidR="00A04F55">
        <w:rPr>
          <w:rFonts w:hint="eastAsia"/>
        </w:rPr>
        <w:t>王</w:t>
      </w:r>
      <w:r w:rsidR="00587202">
        <w:rPr>
          <w:rFonts w:hint="eastAsia"/>
        </w:rPr>
        <w:t>，明天、鬼之所欲，</w:t>
      </w:r>
      <w:proofErr w:type="gramStart"/>
      <w:r w:rsidR="00587202">
        <w:rPr>
          <w:rFonts w:hint="eastAsia"/>
        </w:rPr>
        <w:t>而辟天</w:t>
      </w:r>
      <w:proofErr w:type="gramEnd"/>
      <w:r w:rsidR="00587202">
        <w:rPr>
          <w:rFonts w:hint="eastAsia"/>
        </w:rPr>
        <w:t>、鬼之所</w:t>
      </w:r>
      <w:proofErr w:type="gramStart"/>
      <w:r w:rsidR="00587202">
        <w:rPr>
          <w:rFonts w:hint="eastAsia"/>
        </w:rPr>
        <w:t>憎</w:t>
      </w:r>
      <w:proofErr w:type="gramEnd"/>
      <w:r w:rsidR="00587202">
        <w:rPr>
          <w:rFonts w:hint="eastAsia"/>
        </w:rPr>
        <w:t>，以求興天下之利，除天下之害</w:t>
      </w:r>
      <w:r w:rsidR="00A04F55">
        <w:rPr>
          <w:rFonts w:hint="eastAsia"/>
        </w:rPr>
        <w:t>」</w:t>
      </w:r>
      <w:r w:rsidR="00587202">
        <w:rPr>
          <w:rFonts w:hint="eastAsia"/>
        </w:rPr>
        <w:t>，即是說，墨子一再重申政治的權力根源乃是在於</w:t>
      </w:r>
      <w:r w:rsidR="001D769E">
        <w:rPr>
          <w:rFonts w:hint="eastAsia"/>
        </w:rPr>
        <w:t>「</w:t>
      </w:r>
      <w:proofErr w:type="gramStart"/>
      <w:r w:rsidR="001D769E">
        <w:rPr>
          <w:rFonts w:hint="eastAsia"/>
        </w:rPr>
        <w:t>天志</w:t>
      </w:r>
      <w:proofErr w:type="gramEnd"/>
      <w:r w:rsidR="001D769E">
        <w:rPr>
          <w:rFonts w:hint="eastAsia"/>
        </w:rPr>
        <w:t>」與鬼神。其次，墨子又認為「</w:t>
      </w:r>
      <w:proofErr w:type="gramStart"/>
      <w:r w:rsidR="001D769E">
        <w:rPr>
          <w:rFonts w:hint="eastAsia"/>
        </w:rPr>
        <w:t>古者聖</w:t>
      </w:r>
      <w:proofErr w:type="gramEnd"/>
      <w:r w:rsidR="001D769E">
        <w:rPr>
          <w:rFonts w:hint="eastAsia"/>
        </w:rPr>
        <w:t>王」與「今王公大人」在刑政的使用上也有極大的差異，刑政的設立原本是為了治理天下，然而，在不善用的情況之下就會</w:t>
      </w:r>
      <w:r w:rsidR="002E44EA">
        <w:rPr>
          <w:rFonts w:hint="eastAsia"/>
        </w:rPr>
        <w:t>變成有問題，所謂「善用刑者以治民，不善用刑者以為五殺」即是以為刑政僅從事於政令的執行與</w:t>
      </w:r>
      <w:proofErr w:type="gramStart"/>
      <w:r w:rsidR="002E44EA">
        <w:rPr>
          <w:rFonts w:hint="eastAsia"/>
        </w:rPr>
        <w:t>規</w:t>
      </w:r>
      <w:proofErr w:type="gramEnd"/>
      <w:r w:rsidR="002E44EA">
        <w:rPr>
          <w:rFonts w:hint="eastAsia"/>
        </w:rPr>
        <w:t>限，則刑政只是一種殺戮之刑，所以，在早期墨家的思想中「刑政」本身是傾向於「善」，墨子更用「口」作為比喻，指</w:t>
      </w:r>
      <w:r w:rsidR="002E44EA">
        <w:rPr>
          <w:rFonts w:hint="eastAsia"/>
        </w:rPr>
        <w:lastRenderedPageBreak/>
        <w:t>點出「善</w:t>
      </w:r>
      <w:proofErr w:type="gramStart"/>
      <w:r w:rsidR="002E44EA">
        <w:rPr>
          <w:rFonts w:hint="eastAsia"/>
        </w:rPr>
        <w:t>用口者出</w:t>
      </w:r>
      <w:proofErr w:type="gramEnd"/>
      <w:r w:rsidR="002E44EA">
        <w:rPr>
          <w:rFonts w:hint="eastAsia"/>
        </w:rPr>
        <w:t>好，不善用</w:t>
      </w:r>
      <w:proofErr w:type="gramStart"/>
      <w:r w:rsidR="002E44EA">
        <w:rPr>
          <w:rFonts w:hint="eastAsia"/>
        </w:rPr>
        <w:t>口者以為讒賊寇戎</w:t>
      </w:r>
      <w:proofErr w:type="gramEnd"/>
      <w:r w:rsidR="002E44EA">
        <w:rPr>
          <w:rFonts w:hint="eastAsia"/>
        </w:rPr>
        <w:t>」，即是不好好使用口就可以發</w:t>
      </w:r>
      <w:r w:rsidR="00F276E9">
        <w:rPr>
          <w:rFonts w:hint="eastAsia"/>
        </w:rPr>
        <w:t>生</w:t>
      </w:r>
      <w:r w:rsidR="002E44EA">
        <w:rPr>
          <w:rFonts w:hint="eastAsia"/>
        </w:rPr>
        <w:t>中傷、</w:t>
      </w:r>
      <w:r w:rsidR="00F276E9">
        <w:rPr>
          <w:rFonts w:hint="eastAsia"/>
        </w:rPr>
        <w:t>殘害、盜竊和戰爭的事</w:t>
      </w:r>
      <w:r w:rsidR="002E44EA">
        <w:rPr>
          <w:rFonts w:hint="eastAsia"/>
        </w:rPr>
        <w:t>。</w:t>
      </w:r>
      <w:r w:rsidR="00F276E9">
        <w:rPr>
          <w:rFonts w:hint="eastAsia"/>
        </w:rPr>
        <w:t>至於如何才能善</w:t>
      </w:r>
      <w:proofErr w:type="gramStart"/>
      <w:r w:rsidR="00F276E9">
        <w:rPr>
          <w:rFonts w:hint="eastAsia"/>
        </w:rPr>
        <w:t>用刑政呢</w:t>
      </w:r>
      <w:proofErr w:type="gramEnd"/>
      <w:r w:rsidR="00F276E9">
        <w:rPr>
          <w:rFonts w:hint="eastAsia"/>
        </w:rPr>
        <w:t>？墨子又繼續以「</w:t>
      </w:r>
      <w:proofErr w:type="gramStart"/>
      <w:r w:rsidR="00F276E9">
        <w:rPr>
          <w:rFonts w:hint="eastAsia"/>
        </w:rPr>
        <w:t>古者聖</w:t>
      </w:r>
      <w:proofErr w:type="gramEnd"/>
      <w:r w:rsidR="00F276E9">
        <w:rPr>
          <w:rFonts w:hint="eastAsia"/>
        </w:rPr>
        <w:t>王」與「今王公大人」作比較，</w:t>
      </w:r>
      <w:r w:rsidR="002B3841">
        <w:rPr>
          <w:rFonts w:hint="eastAsia"/>
        </w:rPr>
        <w:t>「</w:t>
      </w:r>
      <w:proofErr w:type="gramStart"/>
      <w:r w:rsidR="002B3841">
        <w:rPr>
          <w:rFonts w:hint="eastAsia"/>
        </w:rPr>
        <w:t>古者聖</w:t>
      </w:r>
      <w:proofErr w:type="gramEnd"/>
      <w:r w:rsidR="002B3841">
        <w:rPr>
          <w:rFonts w:hint="eastAsia"/>
        </w:rPr>
        <w:t>王」用刑政就像「絲縷之有紀，而網</w:t>
      </w:r>
      <w:proofErr w:type="gramStart"/>
      <w:r w:rsidR="002B3841">
        <w:rPr>
          <w:rFonts w:hint="eastAsia"/>
        </w:rPr>
        <w:t>罟之有綱</w:t>
      </w:r>
      <w:proofErr w:type="gramEnd"/>
      <w:r w:rsidR="002B3841">
        <w:rPr>
          <w:rFonts w:hint="eastAsia"/>
        </w:rPr>
        <w:t>」，即是</w:t>
      </w:r>
      <w:r w:rsidR="00DD1953">
        <w:rPr>
          <w:rFonts w:hint="eastAsia"/>
        </w:rPr>
        <w:t>「</w:t>
      </w:r>
      <w:proofErr w:type="gramStart"/>
      <w:r w:rsidR="00DD1953">
        <w:rPr>
          <w:rFonts w:hint="eastAsia"/>
        </w:rPr>
        <w:t>古者聖</w:t>
      </w:r>
      <w:proofErr w:type="gramEnd"/>
      <w:r w:rsidR="00DD1953">
        <w:rPr>
          <w:rFonts w:hint="eastAsia"/>
        </w:rPr>
        <w:t>王」</w:t>
      </w:r>
      <w:r w:rsidR="002B3841">
        <w:rPr>
          <w:rFonts w:hint="eastAsia"/>
        </w:rPr>
        <w:t>能夠做到綱常的規律有序，全部官民也有自己確定的地位與明確的目標，即以「為萬民興利除害，富貴貧</w:t>
      </w:r>
      <w:proofErr w:type="gramStart"/>
      <w:r w:rsidR="002B3841">
        <w:rPr>
          <w:rFonts w:hint="eastAsia"/>
        </w:rPr>
        <w:t>寡</w:t>
      </w:r>
      <w:proofErr w:type="gramEnd"/>
      <w:r w:rsidR="002B3841">
        <w:rPr>
          <w:rFonts w:hint="eastAsia"/>
        </w:rPr>
        <w:t>，安危治亂」為目標；而「今王公大人」則「政以為便</w:t>
      </w:r>
      <w:proofErr w:type="gramStart"/>
      <w:r w:rsidR="002B3841">
        <w:rPr>
          <w:rFonts w:hint="eastAsia"/>
        </w:rPr>
        <w:t>譬</w:t>
      </w:r>
      <w:proofErr w:type="gramEnd"/>
      <w:r w:rsidR="002B3841">
        <w:rPr>
          <w:rFonts w:hint="eastAsia"/>
        </w:rPr>
        <w:t>，</w:t>
      </w:r>
      <w:proofErr w:type="gramStart"/>
      <w:r w:rsidR="002B3841">
        <w:rPr>
          <w:rFonts w:hint="eastAsia"/>
        </w:rPr>
        <w:t>宗於父兄</w:t>
      </w:r>
      <w:proofErr w:type="gramEnd"/>
      <w:r w:rsidR="002B3841">
        <w:rPr>
          <w:rFonts w:hint="eastAsia"/>
        </w:rPr>
        <w:t>故舊」，即是</w:t>
      </w:r>
      <w:r w:rsidR="00DD1953">
        <w:rPr>
          <w:rFonts w:hint="eastAsia"/>
        </w:rPr>
        <w:t>「今王公大人」</w:t>
      </w:r>
      <w:proofErr w:type="gramStart"/>
      <w:r w:rsidR="002B3841">
        <w:rPr>
          <w:rFonts w:hint="eastAsia"/>
        </w:rPr>
        <w:t>用人唯親</w:t>
      </w:r>
      <w:proofErr w:type="gramEnd"/>
      <w:r w:rsidR="002B3841">
        <w:rPr>
          <w:rFonts w:hint="eastAsia"/>
        </w:rPr>
        <w:t>，</w:t>
      </w:r>
      <w:r w:rsidR="00DD1953">
        <w:rPr>
          <w:rFonts w:hint="eastAsia"/>
        </w:rPr>
        <w:t>更造成包庇的問題。墨子就建</w:t>
      </w:r>
      <w:r w:rsidR="00066BF8">
        <w:rPr>
          <w:rFonts w:hint="eastAsia"/>
        </w:rPr>
        <w:t>議</w:t>
      </w:r>
      <w:r w:rsidR="00DD1953">
        <w:rPr>
          <w:rFonts w:hint="eastAsia"/>
        </w:rPr>
        <w:t>「正長」</w:t>
      </w:r>
      <w:r w:rsidR="00066BF8">
        <w:rPr>
          <w:rFonts w:hint="eastAsia"/>
        </w:rPr>
        <w:t>要做到兩件事：一是「上下賞罰同義」；二是「上下情請為通」。所謂「上下賞罰同義」即是對一視同仁</w:t>
      </w:r>
      <w:r w:rsidR="0034704E">
        <w:rPr>
          <w:rFonts w:hint="eastAsia"/>
        </w:rPr>
        <w:t>處理賞罰的問題；所謂「上下情請為通」即是上下階層的資訊流通，墨子甚至形容「數千里之外，有為善者，</w:t>
      </w:r>
      <w:proofErr w:type="gramStart"/>
      <w:r w:rsidR="0034704E">
        <w:rPr>
          <w:rFonts w:hint="eastAsia"/>
        </w:rPr>
        <w:t>其室人未遍知</w:t>
      </w:r>
      <w:proofErr w:type="gramEnd"/>
      <w:r w:rsidR="0034704E">
        <w:rPr>
          <w:rFonts w:hint="eastAsia"/>
        </w:rPr>
        <w:t>，鄉里</w:t>
      </w:r>
      <w:proofErr w:type="gramStart"/>
      <w:r w:rsidR="0034704E">
        <w:rPr>
          <w:rFonts w:hint="eastAsia"/>
        </w:rPr>
        <w:t>未遍聞</w:t>
      </w:r>
      <w:proofErr w:type="gramEnd"/>
      <w:r w:rsidR="0034704E">
        <w:rPr>
          <w:rFonts w:hint="eastAsia"/>
        </w:rPr>
        <w:t>，天子得而賞之」的效果，然而，如何做到這種效果呢？在〈尚同下〉就有解釋了。</w:t>
      </w:r>
    </w:p>
    <w:p w:rsidR="00D96C8C" w:rsidRDefault="00D96C8C" w:rsidP="00D63A01"/>
    <w:p w:rsidR="0034704E" w:rsidRPr="00587202" w:rsidRDefault="0034704E" w:rsidP="00D63A01">
      <w:r>
        <w:rPr>
          <w:rFonts w:hint="eastAsia"/>
        </w:rPr>
        <w:t xml:space="preserve">　　在〈尚同下〉基本上與〈尚同上〉及〈尚同中〉在論述上有一個顯著的分別，即強調「下情上達」的問題，可以說，〈尚同下〉是延續了〈尚同中〉的討論。當然，在〈尚同下〉也有論及國家起源的問題，</w:t>
      </w:r>
      <w:r w:rsidR="003C6B67">
        <w:rPr>
          <w:rFonts w:hint="eastAsia"/>
        </w:rPr>
        <w:t>然而，當中最大的篇幅是討論「上下賞罰同義」的能作為治天下的方法問題，墨子的講法先從</w:t>
      </w:r>
      <w:proofErr w:type="gramStart"/>
      <w:r w:rsidR="003C6B67">
        <w:rPr>
          <w:rFonts w:hint="eastAsia"/>
        </w:rPr>
        <w:t>家君說起</w:t>
      </w:r>
      <w:proofErr w:type="gramEnd"/>
      <w:r w:rsidR="003C6B67">
        <w:rPr>
          <w:rFonts w:hint="eastAsia"/>
        </w:rPr>
        <w:t>，認為要能賞罰分明就能治家，再從國君及天子來說</w:t>
      </w:r>
      <w:r w:rsidR="00852FA6">
        <w:rPr>
          <w:rFonts w:hint="eastAsia"/>
        </w:rPr>
        <w:t>，其中，能夠做到「上下賞罰同義」的效果則全仗於「上下情請為通」，做到「上下情請為通」其實就要「告密」及「連坐」的方法，當然，早期墨家思想並沒有所謂「告密」及「連坐」的字眼，然而，</w:t>
      </w:r>
      <w:proofErr w:type="gramStart"/>
      <w:r w:rsidR="00852FA6">
        <w:rPr>
          <w:rFonts w:hint="eastAsia"/>
        </w:rPr>
        <w:t>他說的方法</w:t>
      </w:r>
      <w:proofErr w:type="gramEnd"/>
      <w:r w:rsidR="00852FA6">
        <w:rPr>
          <w:rFonts w:hint="eastAsia"/>
        </w:rPr>
        <w:t>其實就是這個意思，以治家族</w:t>
      </w:r>
      <w:proofErr w:type="gramStart"/>
      <w:r w:rsidR="00852FA6">
        <w:rPr>
          <w:rFonts w:hint="eastAsia"/>
        </w:rPr>
        <w:t>的家君來</w:t>
      </w:r>
      <w:proofErr w:type="gramEnd"/>
      <w:r w:rsidR="00852FA6">
        <w:rPr>
          <w:rFonts w:hint="eastAsia"/>
        </w:rPr>
        <w:t>說，墨子指出：</w:t>
      </w:r>
      <w:r w:rsidR="00D76CAF">
        <w:rPr>
          <w:rFonts w:hint="eastAsia"/>
        </w:rPr>
        <w:t>「若</w:t>
      </w:r>
      <w:proofErr w:type="gramStart"/>
      <w:r w:rsidR="00D76CAF">
        <w:rPr>
          <w:rFonts w:hint="eastAsia"/>
        </w:rPr>
        <w:t>見愛利家</w:t>
      </w:r>
      <w:proofErr w:type="gramEnd"/>
      <w:r w:rsidR="00D76CAF">
        <w:rPr>
          <w:rFonts w:hint="eastAsia"/>
        </w:rPr>
        <w:t>者，必以告；若見</w:t>
      </w:r>
      <w:proofErr w:type="gramStart"/>
      <w:r w:rsidR="00D76CAF">
        <w:rPr>
          <w:rFonts w:hint="eastAsia"/>
        </w:rPr>
        <w:t>惡賊家</w:t>
      </w:r>
      <w:proofErr w:type="gramEnd"/>
      <w:r w:rsidR="00D76CAF">
        <w:rPr>
          <w:rFonts w:hint="eastAsia"/>
        </w:rPr>
        <w:t>者，亦必以告」這就是</w:t>
      </w:r>
      <w:proofErr w:type="gramStart"/>
      <w:r w:rsidR="00D76CAF">
        <w:rPr>
          <w:rFonts w:hint="eastAsia"/>
        </w:rPr>
        <w:t>一</w:t>
      </w:r>
      <w:proofErr w:type="gramEnd"/>
      <w:r w:rsidR="00D76CAF">
        <w:rPr>
          <w:rFonts w:hint="eastAsia"/>
        </w:rPr>
        <w:t>種類近於「告密」的構思，而重點更是「告密」可以得到好處，不「告密」則會同等受罰，墨子明白地說：「若</w:t>
      </w:r>
      <w:proofErr w:type="gramStart"/>
      <w:r w:rsidR="00D76CAF">
        <w:rPr>
          <w:rFonts w:hint="eastAsia"/>
        </w:rPr>
        <w:t>見愛利家</w:t>
      </w:r>
      <w:proofErr w:type="gramEnd"/>
      <w:r w:rsidR="00D76CAF">
        <w:rPr>
          <w:rFonts w:hint="eastAsia"/>
        </w:rPr>
        <w:t>者，亦</w:t>
      </w:r>
      <w:proofErr w:type="gramStart"/>
      <w:r w:rsidR="00D76CAF">
        <w:rPr>
          <w:rFonts w:hint="eastAsia"/>
        </w:rPr>
        <w:t>猶愛利</w:t>
      </w:r>
      <w:proofErr w:type="gramEnd"/>
      <w:r w:rsidR="00D76CAF">
        <w:rPr>
          <w:rFonts w:hint="eastAsia"/>
        </w:rPr>
        <w:t>家者也，上</w:t>
      </w:r>
      <w:proofErr w:type="gramStart"/>
      <w:r w:rsidR="00D76CAF">
        <w:rPr>
          <w:rFonts w:hint="eastAsia"/>
        </w:rPr>
        <w:t>得且賞之</w:t>
      </w:r>
      <w:proofErr w:type="gramEnd"/>
      <w:r w:rsidR="00D76CAF">
        <w:rPr>
          <w:rFonts w:hint="eastAsia"/>
        </w:rPr>
        <w:t>，</w:t>
      </w:r>
      <w:proofErr w:type="gramStart"/>
      <w:r w:rsidR="00D76CAF">
        <w:rPr>
          <w:rFonts w:hint="eastAsia"/>
        </w:rPr>
        <w:t>眾聞則譽</w:t>
      </w:r>
      <w:proofErr w:type="gramEnd"/>
      <w:r w:rsidR="00D76CAF">
        <w:rPr>
          <w:rFonts w:hint="eastAsia"/>
        </w:rPr>
        <w:t>之。」這好明顯就是鼓勵「告密」的制度，即是能夠發現好人其實亦是好人，</w:t>
      </w:r>
      <w:proofErr w:type="gramStart"/>
      <w:r w:rsidR="00D76CAF">
        <w:rPr>
          <w:rFonts w:hint="eastAsia"/>
        </w:rPr>
        <w:t>理應得賞</w:t>
      </w:r>
      <w:proofErr w:type="gramEnd"/>
      <w:r w:rsidR="00D76CAF">
        <w:rPr>
          <w:rFonts w:hint="eastAsia"/>
        </w:rPr>
        <w:t>；墨子又說：「若見</w:t>
      </w:r>
      <w:proofErr w:type="gramStart"/>
      <w:r w:rsidR="00D76CAF">
        <w:rPr>
          <w:rFonts w:hint="eastAsia"/>
        </w:rPr>
        <w:t>惡賊家</w:t>
      </w:r>
      <w:proofErr w:type="gramEnd"/>
      <w:r w:rsidR="00D76CAF">
        <w:rPr>
          <w:rFonts w:hint="eastAsia"/>
        </w:rPr>
        <w:t>不以告，亦</w:t>
      </w:r>
      <w:proofErr w:type="gramStart"/>
      <w:r w:rsidR="00D76CAF">
        <w:rPr>
          <w:rFonts w:hint="eastAsia"/>
        </w:rPr>
        <w:t>猶惡賊家</w:t>
      </w:r>
      <w:proofErr w:type="gramEnd"/>
      <w:r w:rsidR="00D76CAF">
        <w:rPr>
          <w:rFonts w:hint="eastAsia"/>
        </w:rPr>
        <w:t>者也，上</w:t>
      </w:r>
      <w:proofErr w:type="gramStart"/>
      <w:r w:rsidR="00D76CAF">
        <w:rPr>
          <w:rFonts w:hint="eastAsia"/>
        </w:rPr>
        <w:t>得且罰之</w:t>
      </w:r>
      <w:proofErr w:type="gramEnd"/>
      <w:r w:rsidR="00D76CAF">
        <w:rPr>
          <w:rFonts w:hint="eastAsia"/>
        </w:rPr>
        <w:t>，</w:t>
      </w:r>
      <w:proofErr w:type="gramStart"/>
      <w:r w:rsidR="00D76CAF">
        <w:rPr>
          <w:rFonts w:hint="eastAsia"/>
        </w:rPr>
        <w:t>眾聞則</w:t>
      </w:r>
      <w:proofErr w:type="gramEnd"/>
      <w:r w:rsidR="00D76CAF">
        <w:rPr>
          <w:rFonts w:hint="eastAsia"/>
        </w:rPr>
        <w:t>非之。」這就好明顯類近於連坐法的管治方式，</w:t>
      </w:r>
      <w:proofErr w:type="gramStart"/>
      <w:r w:rsidR="00D76CAF">
        <w:rPr>
          <w:rFonts w:hint="eastAsia"/>
        </w:rPr>
        <w:t>一</w:t>
      </w:r>
      <w:proofErr w:type="gramEnd"/>
      <w:r w:rsidR="00D76CAF">
        <w:rPr>
          <w:rFonts w:hint="eastAsia"/>
        </w:rPr>
        <w:t>人犯錯，近親或鄰近的人沒有「告密」則都會受到</w:t>
      </w:r>
      <w:proofErr w:type="gramStart"/>
      <w:r w:rsidR="00D76CAF">
        <w:rPr>
          <w:rFonts w:hint="eastAsia"/>
        </w:rPr>
        <w:t>誅</w:t>
      </w:r>
      <w:proofErr w:type="gramEnd"/>
      <w:r w:rsidR="00D76CAF">
        <w:rPr>
          <w:rFonts w:hint="eastAsia"/>
        </w:rPr>
        <w:t>連。</w:t>
      </w:r>
      <w:r w:rsidR="008F3BAC">
        <w:rPr>
          <w:rFonts w:hint="eastAsia"/>
        </w:rPr>
        <w:t>當然，這樣的管治手法，</w:t>
      </w:r>
      <w:proofErr w:type="gramStart"/>
      <w:r w:rsidR="008F3BAC">
        <w:rPr>
          <w:rFonts w:hint="eastAsia"/>
        </w:rPr>
        <w:t>似乎就係白色恐怖</w:t>
      </w:r>
      <w:proofErr w:type="gramEnd"/>
      <w:r w:rsidR="008F3BAC">
        <w:rPr>
          <w:rFonts w:hint="eastAsia"/>
        </w:rPr>
        <w:t>及專權統治一樣，就好像當年東德政府在國家內滿</w:t>
      </w:r>
      <w:proofErr w:type="gramStart"/>
      <w:r w:rsidR="008F3BAC">
        <w:rPr>
          <w:rFonts w:hint="eastAsia"/>
        </w:rPr>
        <w:t>佈</w:t>
      </w:r>
      <w:proofErr w:type="gramEnd"/>
      <w:r w:rsidR="008F3BAC">
        <w:rPr>
          <w:rFonts w:hint="eastAsia"/>
        </w:rPr>
        <w:t>秘密警察，在政府興建的房屋內滿</w:t>
      </w:r>
      <w:proofErr w:type="gramStart"/>
      <w:r w:rsidR="008F3BAC">
        <w:rPr>
          <w:rFonts w:hint="eastAsia"/>
        </w:rPr>
        <w:t>佈</w:t>
      </w:r>
      <w:proofErr w:type="gramEnd"/>
      <w:r w:rsidR="008F3BAC">
        <w:rPr>
          <w:rFonts w:hint="eastAsia"/>
        </w:rPr>
        <w:t>竊聽器一樣，所以有學者認為早期墨家思想的政治管理是一種專權統治。不過，</w:t>
      </w:r>
      <w:r w:rsidR="005D6F8C">
        <w:rPr>
          <w:rFonts w:hint="eastAsia"/>
        </w:rPr>
        <w:t>依墨子的說法，這種的方法</w:t>
      </w:r>
      <w:r w:rsidR="008F3BAC">
        <w:rPr>
          <w:rFonts w:hint="eastAsia"/>
        </w:rPr>
        <w:t>其實是</w:t>
      </w:r>
      <w:r w:rsidR="00852FA6">
        <w:rPr>
          <w:rFonts w:hint="eastAsia"/>
        </w:rPr>
        <w:t>「外為之人，助之視聽者眾」</w:t>
      </w:r>
      <w:r w:rsidR="008F3BAC">
        <w:rPr>
          <w:rFonts w:hint="eastAsia"/>
        </w:rPr>
        <w:t>，如此，就能做到「</w:t>
      </w:r>
      <w:proofErr w:type="gramStart"/>
      <w:r w:rsidR="008F3BAC">
        <w:rPr>
          <w:rFonts w:hint="eastAsia"/>
        </w:rPr>
        <w:t>一</w:t>
      </w:r>
      <w:proofErr w:type="gramEnd"/>
      <w:r w:rsidR="008F3BAC">
        <w:rPr>
          <w:rFonts w:hint="eastAsia"/>
        </w:rPr>
        <w:t>視</w:t>
      </w:r>
      <w:proofErr w:type="gramStart"/>
      <w:r w:rsidR="008F3BAC">
        <w:rPr>
          <w:rFonts w:hint="eastAsia"/>
        </w:rPr>
        <w:t>而通見千里</w:t>
      </w:r>
      <w:proofErr w:type="gramEnd"/>
      <w:r w:rsidR="008F3BAC">
        <w:rPr>
          <w:rFonts w:hint="eastAsia"/>
        </w:rPr>
        <w:t>之外」，「一聽</w:t>
      </w:r>
      <w:proofErr w:type="gramStart"/>
      <w:r w:rsidR="008F3BAC">
        <w:rPr>
          <w:rFonts w:hint="eastAsia"/>
        </w:rPr>
        <w:t>而通聞千里</w:t>
      </w:r>
      <w:proofErr w:type="gramEnd"/>
      <w:r w:rsidR="008F3BAC">
        <w:rPr>
          <w:rFonts w:hint="eastAsia"/>
        </w:rPr>
        <w:t>之外」。</w:t>
      </w:r>
      <w:r w:rsidR="00500CC4">
        <w:rPr>
          <w:rFonts w:hint="eastAsia"/>
        </w:rPr>
        <w:t>究竟早期墨家思想中的「尚同」實際上是否一種極權政治思想呢？這是值得我們一再思考的，這問題我們留待現代詮釋部分時再討論。</w:t>
      </w:r>
    </w:p>
    <w:p w:rsidR="00020E0D" w:rsidRPr="00500CC4" w:rsidRDefault="00020E0D" w:rsidP="00233D96"/>
    <w:p w:rsidR="00500CC4" w:rsidRDefault="00500CC4" w:rsidP="00233D96"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說完</w:t>
      </w:r>
      <w:proofErr w:type="gramEnd"/>
      <w:r>
        <w:rPr>
          <w:rFonts w:hint="eastAsia"/>
        </w:rPr>
        <w:t>「尚同」，現在我們再講「非攻」。相對於〈尚同〉，〈非攻〉三篇的篇幅都比較短小，</w:t>
      </w:r>
      <w:r w:rsidR="00FC59A9">
        <w:rPr>
          <w:rFonts w:hint="eastAsia"/>
        </w:rPr>
        <w:t>先說〈非攻上〉。〈非攻上〉只有短短五百多字，</w:t>
      </w:r>
      <w:r w:rsidR="00C574FF">
        <w:rPr>
          <w:rFonts w:hint="eastAsia"/>
        </w:rPr>
        <w:t>主題只有一個：戰爭是一種搶奪的行為，如同偷竊，只是虧人以自利的行為，然而，何以有人會認為「至大為不義」</w:t>
      </w:r>
      <w:proofErr w:type="gramStart"/>
      <w:r w:rsidR="00C574FF">
        <w:rPr>
          <w:rFonts w:hint="eastAsia"/>
        </w:rPr>
        <w:t>的攻國行為</w:t>
      </w:r>
      <w:proofErr w:type="gramEnd"/>
      <w:r w:rsidR="00C574FF">
        <w:rPr>
          <w:rFonts w:hint="eastAsia"/>
        </w:rPr>
        <w:t>反而不知為「不義」呢？所以，在〈非攻上〉，墨</w:t>
      </w:r>
      <w:r w:rsidR="00C574FF">
        <w:rPr>
          <w:rFonts w:hint="eastAsia"/>
        </w:rPr>
        <w:lastRenderedPageBreak/>
        <w:t>子提出「天下之君子」其實對於「義」與「不義」的說法是非常混亂的。</w:t>
      </w:r>
    </w:p>
    <w:p w:rsidR="00500CC4" w:rsidRDefault="00500CC4" w:rsidP="00233D96"/>
    <w:p w:rsidR="00236458" w:rsidRPr="00587202" w:rsidRDefault="00236458" w:rsidP="007C3CA3">
      <w:r>
        <w:rPr>
          <w:rFonts w:hint="eastAsia"/>
        </w:rPr>
        <w:t xml:space="preserve">　　至〈非攻中〉，</w:t>
      </w:r>
      <w:r w:rsidR="00401B8A">
        <w:rPr>
          <w:rFonts w:hint="eastAsia"/>
        </w:rPr>
        <w:t>墨子</w:t>
      </w:r>
      <w:r w:rsidR="007C3CA3">
        <w:rPr>
          <w:rFonts w:hint="eastAsia"/>
        </w:rPr>
        <w:t>則提出</w:t>
      </w:r>
      <w:proofErr w:type="gramStart"/>
      <w:r w:rsidR="007C3CA3">
        <w:rPr>
          <w:rFonts w:hint="eastAsia"/>
        </w:rPr>
        <w:t>了攻戰</w:t>
      </w:r>
      <w:proofErr w:type="gramEnd"/>
      <w:r w:rsidR="007C3CA3">
        <w:rPr>
          <w:rFonts w:hint="eastAsia"/>
        </w:rPr>
        <w:t>的各種不利之處。在這</w:t>
      </w:r>
      <w:proofErr w:type="gramStart"/>
      <w:r w:rsidR="007C3CA3">
        <w:rPr>
          <w:rFonts w:hint="eastAsia"/>
        </w:rPr>
        <w:t>裏</w:t>
      </w:r>
      <w:proofErr w:type="gramEnd"/>
      <w:r w:rsidR="007C3CA3">
        <w:rPr>
          <w:rFonts w:hint="eastAsia"/>
        </w:rPr>
        <w:t>我們要記著，早期墨家思想中的「義」或「正當性」是從「利」作為衡量的準則，</w:t>
      </w:r>
      <w:r w:rsidR="00701409">
        <w:rPr>
          <w:rFonts w:hint="eastAsia"/>
        </w:rPr>
        <w:t>此即其「</w:t>
      </w:r>
      <w:proofErr w:type="gramStart"/>
      <w:r w:rsidR="00701409">
        <w:rPr>
          <w:rFonts w:hint="eastAsia"/>
        </w:rPr>
        <w:t>義利合一</w:t>
      </w:r>
      <w:proofErr w:type="gramEnd"/>
      <w:r w:rsidR="00701409">
        <w:rPr>
          <w:rFonts w:hint="eastAsia"/>
        </w:rPr>
        <w:t>」的核心思想。換言之，</w:t>
      </w:r>
      <w:proofErr w:type="gramStart"/>
      <w:r w:rsidR="00701409">
        <w:rPr>
          <w:rFonts w:hint="eastAsia"/>
        </w:rPr>
        <w:t>所謂攻戰的</w:t>
      </w:r>
      <w:proofErr w:type="gramEnd"/>
      <w:r w:rsidR="00701409">
        <w:rPr>
          <w:rFonts w:hint="eastAsia"/>
        </w:rPr>
        <w:t>各種不</w:t>
      </w:r>
      <w:r w:rsidR="006605E7">
        <w:rPr>
          <w:rFonts w:hint="eastAsia"/>
        </w:rPr>
        <w:t>利之處，亦即</w:t>
      </w:r>
      <w:proofErr w:type="gramStart"/>
      <w:r w:rsidR="006605E7">
        <w:rPr>
          <w:rFonts w:hint="eastAsia"/>
        </w:rPr>
        <w:t>是攻戰所為</w:t>
      </w:r>
      <w:proofErr w:type="gramEnd"/>
      <w:r w:rsidR="006605E7">
        <w:rPr>
          <w:rFonts w:hint="eastAsia"/>
        </w:rPr>
        <w:t>「不義」的理由。在〈非攻中〉，墨子提出了兩</w:t>
      </w:r>
      <w:r w:rsidR="00701409">
        <w:rPr>
          <w:rFonts w:hint="eastAsia"/>
        </w:rPr>
        <w:t>個</w:t>
      </w:r>
      <w:r w:rsidR="006605E7">
        <w:rPr>
          <w:rFonts w:hint="eastAsia"/>
        </w:rPr>
        <w:t>論證</w:t>
      </w:r>
      <w:proofErr w:type="gramStart"/>
      <w:r w:rsidR="00081722">
        <w:rPr>
          <w:rFonts w:hint="eastAsia"/>
        </w:rPr>
        <w:t>說明</w:t>
      </w:r>
      <w:r w:rsidR="006605E7">
        <w:rPr>
          <w:rFonts w:hint="eastAsia"/>
        </w:rPr>
        <w:t>攻戰是</w:t>
      </w:r>
      <w:proofErr w:type="gramEnd"/>
      <w:r w:rsidR="006605E7">
        <w:rPr>
          <w:rFonts w:hint="eastAsia"/>
        </w:rPr>
        <w:t>「不利」或「不義」。首先</w:t>
      </w:r>
      <w:r w:rsidR="00701409">
        <w:rPr>
          <w:rFonts w:hint="eastAsia"/>
        </w:rPr>
        <w:t>，出戰國家的自身在準備上已招致重大損失，如荒廢了收割或播種的時令，使用的武器、牛馬、兵力或軍糧皆消耗甚多，</w:t>
      </w:r>
      <w:r w:rsidR="00F43440">
        <w:rPr>
          <w:rFonts w:hint="eastAsia"/>
        </w:rPr>
        <w:t>甚至錯失了祭祀鬼神的時節，即使是戰爭獲勝所得的可能還不如所失的，用墨子自己的說法：「</w:t>
      </w:r>
      <w:proofErr w:type="gramStart"/>
      <w:r w:rsidR="00F43440">
        <w:rPr>
          <w:rFonts w:hint="eastAsia"/>
        </w:rPr>
        <w:t>今盡王民之</w:t>
      </w:r>
      <w:proofErr w:type="gramEnd"/>
      <w:r w:rsidR="00F43440">
        <w:rPr>
          <w:rFonts w:hint="eastAsia"/>
        </w:rPr>
        <w:t>死，嚴上下之患，以</w:t>
      </w:r>
      <w:proofErr w:type="gramStart"/>
      <w:r w:rsidR="00F43440">
        <w:rPr>
          <w:rFonts w:hint="eastAsia"/>
        </w:rPr>
        <w:t>爭虛城</w:t>
      </w:r>
      <w:proofErr w:type="gramEnd"/>
      <w:r w:rsidR="00F43440">
        <w:rPr>
          <w:rFonts w:hint="eastAsia"/>
        </w:rPr>
        <w:t>，則</w:t>
      </w:r>
      <w:proofErr w:type="gramStart"/>
      <w:r w:rsidR="00F43440">
        <w:rPr>
          <w:rFonts w:hint="eastAsia"/>
        </w:rPr>
        <w:t>是棄所不足</w:t>
      </w:r>
      <w:proofErr w:type="gramEnd"/>
      <w:r w:rsidR="00F43440">
        <w:rPr>
          <w:rFonts w:hint="eastAsia"/>
        </w:rPr>
        <w:t>，而重</w:t>
      </w:r>
      <w:proofErr w:type="gramStart"/>
      <w:r w:rsidR="00F43440">
        <w:rPr>
          <w:rFonts w:hint="eastAsia"/>
        </w:rPr>
        <w:t>所有餘也</w:t>
      </w:r>
      <w:proofErr w:type="gramEnd"/>
      <w:r w:rsidR="00F43440">
        <w:rPr>
          <w:rFonts w:hint="eastAsia"/>
        </w:rPr>
        <w:t>。」即是出戰實只是爭奪自己多餘之物，自己不足夠的反而拋棄</w:t>
      </w:r>
      <w:r w:rsidR="006605E7">
        <w:rPr>
          <w:rFonts w:hint="eastAsia"/>
        </w:rPr>
        <w:t>，如此，</w:t>
      </w:r>
      <w:proofErr w:type="gramStart"/>
      <w:r w:rsidR="006605E7">
        <w:rPr>
          <w:rFonts w:hint="eastAsia"/>
        </w:rPr>
        <w:t>攻戰就是</w:t>
      </w:r>
      <w:proofErr w:type="gramEnd"/>
      <w:r w:rsidR="006605E7">
        <w:rPr>
          <w:rFonts w:hint="eastAsia"/>
        </w:rPr>
        <w:t>「不利」亦即是「不義」</w:t>
      </w:r>
      <w:r w:rsidR="00F43440">
        <w:rPr>
          <w:rFonts w:hint="eastAsia"/>
        </w:rPr>
        <w:t>。</w:t>
      </w:r>
      <w:r w:rsidR="006605E7">
        <w:rPr>
          <w:rFonts w:hint="eastAsia"/>
        </w:rPr>
        <w:t>其次</w:t>
      </w:r>
      <w:r w:rsidR="00F43440">
        <w:rPr>
          <w:rFonts w:hint="eastAsia"/>
        </w:rPr>
        <w:t>，</w:t>
      </w:r>
      <w:r w:rsidR="006605E7">
        <w:rPr>
          <w:rFonts w:hint="eastAsia"/>
        </w:rPr>
        <w:t>墨子又舉出越王勾踐與吳王夫差的事蹟來說明，即使是用兵</w:t>
      </w:r>
      <w:r w:rsidR="00401B8A">
        <w:rPr>
          <w:rFonts w:hint="eastAsia"/>
        </w:rPr>
        <w:t>神勇，出戰連連得勝，然而，也並不代表是能夠讓國家得「利」，吳王夫差勇武但治國不講求「兼相愛」，很快便被越王勾踐復仇亡國，即是說，即使</w:t>
      </w:r>
      <w:proofErr w:type="gramStart"/>
      <w:r w:rsidR="00401B8A">
        <w:rPr>
          <w:rFonts w:hint="eastAsia"/>
        </w:rPr>
        <w:t>是攻戰得勝</w:t>
      </w:r>
      <w:proofErr w:type="gramEnd"/>
      <w:r w:rsidR="00401B8A">
        <w:rPr>
          <w:rFonts w:hint="eastAsia"/>
        </w:rPr>
        <w:t>的國家也不代表著能夠是有長遠的公眾利益的，是</w:t>
      </w:r>
      <w:proofErr w:type="gramStart"/>
      <w:r w:rsidR="00401B8A">
        <w:rPr>
          <w:rFonts w:hint="eastAsia"/>
        </w:rPr>
        <w:t>以攻戰還是</w:t>
      </w:r>
      <w:proofErr w:type="gramEnd"/>
      <w:r w:rsidR="00401B8A">
        <w:rPr>
          <w:rFonts w:hint="eastAsia"/>
        </w:rPr>
        <w:t>「不義」。</w:t>
      </w:r>
    </w:p>
    <w:p w:rsidR="00236458" w:rsidRDefault="00236458" w:rsidP="00233D96"/>
    <w:p w:rsidR="00236458" w:rsidRDefault="00401B8A" w:rsidP="00233D96">
      <w:r>
        <w:rPr>
          <w:rFonts w:hint="eastAsia"/>
        </w:rPr>
        <w:t xml:space="preserve">　　在〈非攻下〉，墨子</w:t>
      </w:r>
      <w:r w:rsidR="00732D11">
        <w:rPr>
          <w:rFonts w:hint="eastAsia"/>
        </w:rPr>
        <w:t>先</w:t>
      </w:r>
      <w:proofErr w:type="gramStart"/>
      <w:r w:rsidR="00732D11">
        <w:rPr>
          <w:rFonts w:hint="eastAsia"/>
        </w:rPr>
        <w:t>指出攻戰乃是</w:t>
      </w:r>
      <w:proofErr w:type="gramEnd"/>
      <w:r>
        <w:rPr>
          <w:rFonts w:hint="eastAsia"/>
        </w:rPr>
        <w:t>對天、人、鬼三方面</w:t>
      </w:r>
      <w:r w:rsidR="00732D11">
        <w:rPr>
          <w:rFonts w:hint="eastAsia"/>
        </w:rPr>
        <w:t>都是</w:t>
      </w:r>
      <w:r>
        <w:rPr>
          <w:rFonts w:hint="eastAsia"/>
        </w:rPr>
        <w:t>「不利」</w:t>
      </w:r>
      <w:r w:rsidR="00732D11">
        <w:rPr>
          <w:rFonts w:hint="eastAsia"/>
        </w:rPr>
        <w:t>，也是</w:t>
      </w:r>
      <w:r>
        <w:rPr>
          <w:rFonts w:hint="eastAsia"/>
        </w:rPr>
        <w:t>「不義」</w:t>
      </w:r>
      <w:r w:rsidR="00732D11">
        <w:rPr>
          <w:rFonts w:hint="eastAsia"/>
        </w:rPr>
        <w:t>，所謂「取天之民，以</w:t>
      </w:r>
      <w:proofErr w:type="gramStart"/>
      <w:r w:rsidR="00732D11">
        <w:rPr>
          <w:rFonts w:hint="eastAsia"/>
        </w:rPr>
        <w:t>攻天之邑</w:t>
      </w:r>
      <w:proofErr w:type="gramEnd"/>
      <w:r w:rsidR="00732D11">
        <w:rPr>
          <w:rFonts w:hint="eastAsia"/>
        </w:rPr>
        <w:t>，此刺殺天民，</w:t>
      </w:r>
      <w:proofErr w:type="gramStart"/>
      <w:r w:rsidR="00732D11">
        <w:rPr>
          <w:rFonts w:hint="eastAsia"/>
        </w:rPr>
        <w:t>剝振神</w:t>
      </w:r>
      <w:proofErr w:type="gramEnd"/>
      <w:r w:rsidR="00732D11">
        <w:rPr>
          <w:rFonts w:hint="eastAsia"/>
        </w:rPr>
        <w:t>之位，傾覆社稷，</w:t>
      </w:r>
      <w:proofErr w:type="gramStart"/>
      <w:r w:rsidR="00732D11">
        <w:rPr>
          <w:rFonts w:hint="eastAsia"/>
        </w:rPr>
        <w:t>攘</w:t>
      </w:r>
      <w:proofErr w:type="gramEnd"/>
      <w:r w:rsidR="00732D11">
        <w:rPr>
          <w:rFonts w:hint="eastAsia"/>
        </w:rPr>
        <w:t>殺其犧牲」，即是「上不中於天之利」，不符合「天」的「</w:t>
      </w:r>
      <w:proofErr w:type="gramStart"/>
      <w:r w:rsidR="00732D11">
        <w:rPr>
          <w:rFonts w:hint="eastAsia"/>
        </w:rPr>
        <w:t>欲義而</w:t>
      </w:r>
      <w:proofErr w:type="gramEnd"/>
      <w:r w:rsidR="00732D11">
        <w:rPr>
          <w:rFonts w:hint="eastAsia"/>
        </w:rPr>
        <w:t>惡不義」的特性，而攻進可能採取「兼相愛，</w:t>
      </w:r>
      <w:proofErr w:type="gramStart"/>
      <w:r w:rsidR="00732D11">
        <w:rPr>
          <w:rFonts w:hint="eastAsia"/>
        </w:rPr>
        <w:t>交相利</w:t>
      </w:r>
      <w:proofErr w:type="gramEnd"/>
      <w:r w:rsidR="00732D11">
        <w:rPr>
          <w:rFonts w:hint="eastAsia"/>
        </w:rPr>
        <w:t>」的國家；也即是「</w:t>
      </w:r>
      <w:r w:rsidR="009B1FBF">
        <w:rPr>
          <w:rFonts w:hint="eastAsia"/>
        </w:rPr>
        <w:t>中</w:t>
      </w:r>
      <w:proofErr w:type="gramStart"/>
      <w:r w:rsidR="009B1FBF">
        <w:rPr>
          <w:rFonts w:hint="eastAsia"/>
        </w:rPr>
        <w:t>不中於鬼之</w:t>
      </w:r>
      <w:proofErr w:type="gramEnd"/>
      <w:r w:rsidR="009B1FBF">
        <w:rPr>
          <w:rFonts w:hint="eastAsia"/>
        </w:rPr>
        <w:t>利</w:t>
      </w:r>
      <w:r w:rsidR="00732D11">
        <w:rPr>
          <w:rFonts w:hint="eastAsia"/>
        </w:rPr>
        <w:t>」，亦不理會「鬼神」的「</w:t>
      </w:r>
      <w:proofErr w:type="gramStart"/>
      <w:r w:rsidR="00732D11">
        <w:rPr>
          <w:rFonts w:hint="eastAsia"/>
        </w:rPr>
        <w:t>賞賢而罰暴</w:t>
      </w:r>
      <w:proofErr w:type="gramEnd"/>
      <w:r w:rsidR="00732D11">
        <w:rPr>
          <w:rFonts w:hint="eastAsia"/>
        </w:rPr>
        <w:t>」的能力，而破壞鬼神的靈位、奪取祭品等；</w:t>
      </w:r>
      <w:proofErr w:type="gramStart"/>
      <w:r w:rsidR="00732D11">
        <w:rPr>
          <w:rFonts w:hint="eastAsia"/>
        </w:rPr>
        <w:t>更即是</w:t>
      </w:r>
      <w:proofErr w:type="gramEnd"/>
      <w:r w:rsidR="00732D11">
        <w:rPr>
          <w:rFonts w:hint="eastAsia"/>
        </w:rPr>
        <w:t>「</w:t>
      </w:r>
      <w:r w:rsidR="009B1FBF">
        <w:rPr>
          <w:rFonts w:hint="eastAsia"/>
        </w:rPr>
        <w:t>下不中於人之利</w:t>
      </w:r>
      <w:r w:rsidR="00732D11">
        <w:rPr>
          <w:rFonts w:hint="eastAsia"/>
        </w:rPr>
        <w:t>」，</w:t>
      </w:r>
      <w:r w:rsidR="009B1FBF">
        <w:rPr>
          <w:rFonts w:hint="eastAsia"/>
        </w:rPr>
        <w:t>即不計算「</w:t>
      </w:r>
      <w:proofErr w:type="gramStart"/>
      <w:r w:rsidR="009B1FBF">
        <w:rPr>
          <w:rFonts w:hint="eastAsia"/>
        </w:rPr>
        <w:t>交相利</w:t>
      </w:r>
      <w:proofErr w:type="gramEnd"/>
      <w:r w:rsidR="009B1FBF">
        <w:rPr>
          <w:rFonts w:hint="eastAsia"/>
        </w:rPr>
        <w:t>」作為長遠地對待「他人」的益處，而消耗天下百姓的財物於戰爭中。其次，墨子在〈非攻下〉又提出「</w:t>
      </w:r>
      <w:proofErr w:type="gramStart"/>
      <w:r w:rsidR="009B1FBF">
        <w:rPr>
          <w:rFonts w:hint="eastAsia"/>
        </w:rPr>
        <w:t>誅</w:t>
      </w:r>
      <w:proofErr w:type="gramEnd"/>
      <w:r w:rsidR="009B1FBF">
        <w:rPr>
          <w:rFonts w:hint="eastAsia"/>
        </w:rPr>
        <w:t>」與「攻」的區別，所謂「攻」其實就是以大欺小的侵略戰爭；所謂「</w:t>
      </w:r>
      <w:proofErr w:type="gramStart"/>
      <w:r w:rsidR="009B1FBF">
        <w:rPr>
          <w:rFonts w:hint="eastAsia"/>
        </w:rPr>
        <w:t>誅</w:t>
      </w:r>
      <w:proofErr w:type="gramEnd"/>
      <w:r w:rsidR="009B1FBF">
        <w:rPr>
          <w:rFonts w:hint="eastAsia"/>
        </w:rPr>
        <w:t>」則是奉天命討伐無道之國的正義之戰，墨子即舉出商湯討伐</w:t>
      </w:r>
      <w:proofErr w:type="gramStart"/>
      <w:r w:rsidR="009B1FBF">
        <w:rPr>
          <w:rFonts w:hint="eastAsia"/>
        </w:rPr>
        <w:t>桀</w:t>
      </w:r>
      <w:proofErr w:type="gramEnd"/>
      <w:r w:rsidR="009B1FBF">
        <w:rPr>
          <w:rFonts w:hint="eastAsia"/>
        </w:rPr>
        <w:t>王，周武王討伐紂王為例子，指出各種的</w:t>
      </w:r>
      <w:proofErr w:type="gramStart"/>
      <w:r w:rsidR="00DD3613">
        <w:rPr>
          <w:rFonts w:hint="eastAsia"/>
        </w:rPr>
        <w:t>天兆，</w:t>
      </w:r>
      <w:proofErr w:type="gramEnd"/>
      <w:r w:rsidR="00DD3613">
        <w:rPr>
          <w:rFonts w:hint="eastAsia"/>
        </w:rPr>
        <w:t>如日月失時，</w:t>
      </w:r>
      <w:proofErr w:type="gramStart"/>
      <w:r w:rsidR="00DD3613">
        <w:rPr>
          <w:rFonts w:hint="eastAsia"/>
        </w:rPr>
        <w:t>女妖出現</w:t>
      </w:r>
      <w:proofErr w:type="gramEnd"/>
      <w:r w:rsidR="00DD3613">
        <w:rPr>
          <w:rFonts w:hint="eastAsia"/>
        </w:rPr>
        <w:t>，</w:t>
      </w:r>
      <w:proofErr w:type="gramStart"/>
      <w:r w:rsidR="00DD3613">
        <w:rPr>
          <w:rFonts w:hint="eastAsia"/>
        </w:rPr>
        <w:t>鬼來嘆氣</w:t>
      </w:r>
      <w:proofErr w:type="gramEnd"/>
      <w:r w:rsidR="00DD3613">
        <w:rPr>
          <w:rFonts w:hint="eastAsia"/>
        </w:rPr>
        <w:t>，神來告示，夢見三神等來證明何謂無道之國，何為奉天之命</w:t>
      </w:r>
      <w:r w:rsidR="009B1FBF">
        <w:rPr>
          <w:rFonts w:hint="eastAsia"/>
        </w:rPr>
        <w:t>。</w:t>
      </w:r>
      <w:r w:rsidR="00DD3613">
        <w:rPr>
          <w:rFonts w:hint="eastAsia"/>
        </w:rPr>
        <w:t>當然，這些徵兆似乎是比較荒謬的，不過，從古時來說，則也</w:t>
      </w:r>
      <w:proofErr w:type="gramStart"/>
      <w:r w:rsidR="00DD3613">
        <w:rPr>
          <w:rFonts w:hint="eastAsia"/>
        </w:rPr>
        <w:t>可以說成是</w:t>
      </w:r>
      <w:proofErr w:type="gramEnd"/>
      <w:r w:rsidR="00DD3613">
        <w:rPr>
          <w:rFonts w:hint="eastAsia"/>
        </w:rPr>
        <w:t>一種願意從客觀環境的徵兆來探討事實的方式。</w:t>
      </w:r>
      <w:r w:rsidR="003E7B49">
        <w:rPr>
          <w:rFonts w:hint="eastAsia"/>
        </w:rPr>
        <w:t>最後，墨子在〈非攻下〉回應了兩個質疑「非攻」的問題，一</w:t>
      </w:r>
      <w:proofErr w:type="gramStart"/>
      <w:r w:rsidR="003E7B49">
        <w:rPr>
          <w:rFonts w:hint="eastAsia"/>
        </w:rPr>
        <w:t>是攻戰為</w:t>
      </w:r>
      <w:proofErr w:type="gramEnd"/>
      <w:r w:rsidR="003E7B49">
        <w:rPr>
          <w:rFonts w:hint="eastAsia"/>
        </w:rPr>
        <w:t>「不利」</w:t>
      </w:r>
      <w:r w:rsidR="00081722">
        <w:rPr>
          <w:rFonts w:hint="eastAsia"/>
        </w:rPr>
        <w:t>的質疑，</w:t>
      </w:r>
      <w:proofErr w:type="gramStart"/>
      <w:r w:rsidR="00081722">
        <w:rPr>
          <w:rFonts w:hint="eastAsia"/>
        </w:rPr>
        <w:t>指出攻戰實際上</w:t>
      </w:r>
      <w:proofErr w:type="gramEnd"/>
      <w:r w:rsidR="00081722">
        <w:rPr>
          <w:rFonts w:hint="eastAsia"/>
        </w:rPr>
        <w:t>可以讓國家得到「利」，墨子則</w:t>
      </w:r>
      <w:r w:rsidR="003E7B49">
        <w:rPr>
          <w:rFonts w:hint="eastAsia"/>
        </w:rPr>
        <w:t>從所謂「利」是從公眾利益為前提來說，</w:t>
      </w:r>
      <w:proofErr w:type="gramStart"/>
      <w:r w:rsidR="003E7B49">
        <w:rPr>
          <w:rFonts w:hint="eastAsia"/>
        </w:rPr>
        <w:t>他說的例證</w:t>
      </w:r>
      <w:proofErr w:type="gramEnd"/>
      <w:r w:rsidR="003E7B49">
        <w:rPr>
          <w:rFonts w:hint="eastAsia"/>
        </w:rPr>
        <w:t>是醫葯約僅能令十之為四得益，還是不算為有「利」；二</w:t>
      </w:r>
      <w:proofErr w:type="gramStart"/>
      <w:r w:rsidR="003E7B49">
        <w:rPr>
          <w:rFonts w:hint="eastAsia"/>
        </w:rPr>
        <w:t>是攻戰為</w:t>
      </w:r>
      <w:proofErr w:type="gramEnd"/>
      <w:r w:rsidR="003E7B49">
        <w:rPr>
          <w:rFonts w:hint="eastAsia"/>
        </w:rPr>
        <w:t>「</w:t>
      </w:r>
      <w:r w:rsidR="00081722">
        <w:rPr>
          <w:rFonts w:hint="eastAsia"/>
        </w:rPr>
        <w:t>不</w:t>
      </w:r>
      <w:r w:rsidR="003E7B49">
        <w:rPr>
          <w:rFonts w:hint="eastAsia"/>
        </w:rPr>
        <w:t>義」</w:t>
      </w:r>
      <w:r w:rsidR="00081722">
        <w:rPr>
          <w:rFonts w:hint="eastAsia"/>
        </w:rPr>
        <w:t>的質疑，</w:t>
      </w:r>
      <w:proofErr w:type="gramStart"/>
      <w:r w:rsidR="00081722">
        <w:rPr>
          <w:rFonts w:hint="eastAsia"/>
        </w:rPr>
        <w:t>指出攻戰也</w:t>
      </w:r>
      <w:proofErr w:type="gramEnd"/>
      <w:r w:rsidR="00081722">
        <w:rPr>
          <w:rFonts w:hint="eastAsia"/>
        </w:rPr>
        <w:t>可以是本於「義」或「德」，墨子則提倡以「備戰」或以「</w:t>
      </w:r>
      <w:proofErr w:type="gramStart"/>
      <w:r w:rsidR="00081722">
        <w:rPr>
          <w:rFonts w:hint="eastAsia"/>
        </w:rPr>
        <w:t>信效」</w:t>
      </w:r>
      <w:proofErr w:type="gramEnd"/>
      <w:r w:rsidR="00081722">
        <w:rPr>
          <w:rFonts w:hint="eastAsia"/>
        </w:rPr>
        <w:t>幫助小國，則更能</w:t>
      </w:r>
      <w:proofErr w:type="gramStart"/>
      <w:r w:rsidR="00081722">
        <w:rPr>
          <w:rFonts w:hint="eastAsia"/>
        </w:rPr>
        <w:t>達至於</w:t>
      </w:r>
      <w:proofErr w:type="gramEnd"/>
      <w:r w:rsidR="00081722">
        <w:rPr>
          <w:rFonts w:hint="eastAsia"/>
        </w:rPr>
        <w:t>「義」。</w:t>
      </w:r>
    </w:p>
    <w:p w:rsidR="00236458" w:rsidRDefault="00236458" w:rsidP="00233D96"/>
    <w:p w:rsidR="002E6E2A" w:rsidRDefault="00081722" w:rsidP="00233D96">
      <w:r>
        <w:rPr>
          <w:rFonts w:hint="eastAsia"/>
        </w:rPr>
        <w:t xml:space="preserve">　　大致來說，早期墨家思想中提倡「非攻」，是「兼相愛，</w:t>
      </w:r>
      <w:proofErr w:type="gramStart"/>
      <w:r>
        <w:rPr>
          <w:rFonts w:hint="eastAsia"/>
        </w:rPr>
        <w:t>交相利</w:t>
      </w:r>
      <w:proofErr w:type="gramEnd"/>
      <w:r>
        <w:rPr>
          <w:rFonts w:hint="eastAsia"/>
        </w:rPr>
        <w:t>」的一個引伸說法，以「利」為「義」來指點</w:t>
      </w:r>
      <w:proofErr w:type="gramStart"/>
      <w:r>
        <w:rPr>
          <w:rFonts w:hint="eastAsia"/>
        </w:rPr>
        <w:t>出攻戰</w:t>
      </w:r>
      <w:proofErr w:type="gramEnd"/>
      <w:r>
        <w:rPr>
          <w:rFonts w:hint="eastAsia"/>
        </w:rPr>
        <w:t>在公眾利益的得失問題，其中，對於「攻」與「</w:t>
      </w:r>
      <w:proofErr w:type="gramStart"/>
      <w:r>
        <w:rPr>
          <w:rFonts w:hint="eastAsia"/>
        </w:rPr>
        <w:t>誅</w:t>
      </w:r>
      <w:proofErr w:type="gramEnd"/>
      <w:r>
        <w:rPr>
          <w:rFonts w:hint="eastAsia"/>
        </w:rPr>
        <w:t>」的區分是值得我們一再思考，尤其是我們現代世界有所謂「世界警察」的出現，究竟他們的行為算是「攻」還是「</w:t>
      </w:r>
      <w:proofErr w:type="gramStart"/>
      <w:r>
        <w:rPr>
          <w:rFonts w:hint="eastAsia"/>
        </w:rPr>
        <w:t>誅</w:t>
      </w:r>
      <w:proofErr w:type="gramEnd"/>
      <w:r>
        <w:rPr>
          <w:rFonts w:hint="eastAsia"/>
        </w:rPr>
        <w:t>」呢？行為的動機究竟可以如何考</w:t>
      </w:r>
      <w:r>
        <w:rPr>
          <w:rFonts w:hint="eastAsia"/>
        </w:rPr>
        <w:lastRenderedPageBreak/>
        <w:t>察呢？這些都是可以提供我們現代社會的一個思想參照的。</w:t>
      </w:r>
    </w:p>
    <w:p w:rsidR="002E6E2A" w:rsidRPr="003C6B67" w:rsidRDefault="002E6E2A" w:rsidP="00233D96"/>
    <w:p w:rsidR="00DD6A83" w:rsidRPr="00DD2ED0" w:rsidRDefault="00DD6A83" w:rsidP="00DD6A83">
      <w:pPr>
        <w:rPr>
          <w:b/>
        </w:rPr>
      </w:pPr>
      <w:r w:rsidRPr="00DD2ED0">
        <w:rPr>
          <w:rFonts w:hint="eastAsia"/>
          <w:b/>
        </w:rPr>
        <w:t>第</w:t>
      </w:r>
      <w:r>
        <w:rPr>
          <w:rFonts w:hint="eastAsia"/>
          <w:b/>
        </w:rPr>
        <w:t>二</w:t>
      </w:r>
      <w:r w:rsidRPr="00DD2ED0">
        <w:rPr>
          <w:rFonts w:hint="eastAsia"/>
          <w:b/>
        </w:rPr>
        <w:t>部分</w:t>
      </w:r>
      <w:r w:rsidR="00A04F55">
        <w:rPr>
          <w:rFonts w:hint="eastAsia"/>
          <w:b/>
        </w:rPr>
        <w:t>《尚同》與</w:t>
      </w:r>
      <w:r w:rsidR="007D51E3">
        <w:rPr>
          <w:rFonts w:hint="eastAsia"/>
          <w:b/>
        </w:rPr>
        <w:t>《</w:t>
      </w:r>
      <w:r w:rsidR="00D96C8C">
        <w:rPr>
          <w:rFonts w:hint="eastAsia"/>
          <w:b/>
        </w:rPr>
        <w:t>非攻</w:t>
      </w:r>
      <w:r w:rsidR="007D51E3">
        <w:rPr>
          <w:rFonts w:hint="eastAsia"/>
          <w:b/>
        </w:rPr>
        <w:t>》的</w:t>
      </w:r>
      <w:r w:rsidR="008F3BAC">
        <w:rPr>
          <w:rFonts w:hint="eastAsia"/>
          <w:b/>
        </w:rPr>
        <w:t>理論</w:t>
      </w:r>
      <w:proofErr w:type="gramStart"/>
      <w:r w:rsidR="007C3CA3">
        <w:rPr>
          <w:rFonts w:hint="eastAsia"/>
          <w:b/>
        </w:rPr>
        <w:t>証</w:t>
      </w:r>
      <w:proofErr w:type="gramEnd"/>
      <w:r w:rsidR="007C3CA3">
        <w:rPr>
          <w:rFonts w:hint="eastAsia"/>
          <w:b/>
        </w:rPr>
        <w:t>成</w:t>
      </w:r>
      <w:r w:rsidR="008F3BAC">
        <w:rPr>
          <w:rFonts w:hint="eastAsia"/>
          <w:b/>
        </w:rPr>
        <w:t>問題與現代詮釋</w:t>
      </w:r>
      <w:r w:rsidR="00E8503F" w:rsidRPr="002D3DE7">
        <w:rPr>
          <w:rFonts w:asciiTheme="minorEastAsia" w:hAnsiTheme="minorEastAsia" w:cs="新細明體" w:hint="eastAsia"/>
          <w:b/>
          <w:szCs w:val="24"/>
        </w:rPr>
        <w:t>（</w:t>
      </w:r>
      <w:r w:rsidR="00A50250">
        <w:rPr>
          <w:rFonts w:asciiTheme="minorEastAsia" w:hAnsiTheme="minorEastAsia" w:cs="新細明體" w:hint="eastAsia"/>
          <w:b/>
          <w:szCs w:val="24"/>
        </w:rPr>
        <w:t>1</w:t>
      </w:r>
      <w:r w:rsidR="00092673">
        <w:rPr>
          <w:rFonts w:asciiTheme="minorEastAsia" w:hAnsiTheme="minorEastAsia" w:cs="新細明體" w:hint="eastAsia"/>
          <w:b/>
          <w:szCs w:val="24"/>
        </w:rPr>
        <w:t>０</w:t>
      </w:r>
      <w:r w:rsidR="00E8503F" w:rsidRPr="002D3DE7">
        <w:rPr>
          <w:rFonts w:asciiTheme="minorEastAsia" w:hAnsiTheme="minorEastAsia" w:cs="新細明體" w:hint="eastAsia"/>
          <w:b/>
          <w:szCs w:val="24"/>
        </w:rPr>
        <w:t>分鐘）</w:t>
      </w:r>
    </w:p>
    <w:p w:rsidR="007C3CA3" w:rsidRDefault="007C3CA3" w:rsidP="00587202"/>
    <w:p w:rsidR="00767BFB" w:rsidRDefault="00E8503F" w:rsidP="00587202">
      <w:r>
        <w:rPr>
          <w:rFonts w:hint="eastAsia"/>
        </w:rPr>
        <w:t xml:space="preserve">　　各位聽眾好，我</w:t>
      </w:r>
      <w:r w:rsidR="008F3BAC">
        <w:rPr>
          <w:rFonts w:hint="eastAsia"/>
        </w:rPr>
        <w:t>係</w:t>
      </w:r>
      <w:r>
        <w:rPr>
          <w:rFonts w:hint="eastAsia"/>
        </w:rPr>
        <w:t>韓曉華博士，</w:t>
      </w:r>
      <w:r w:rsidR="00463F3D">
        <w:rPr>
          <w:rFonts w:hint="eastAsia"/>
        </w:rPr>
        <w:t>現在</w:t>
      </w:r>
      <w:r>
        <w:rPr>
          <w:rFonts w:hint="eastAsia"/>
        </w:rPr>
        <w:t>我們</w:t>
      </w:r>
      <w:r w:rsidR="00463F3D">
        <w:rPr>
          <w:rFonts w:hint="eastAsia"/>
        </w:rPr>
        <w:t>轉而討論早期墨家思想中</w:t>
      </w:r>
      <w:r w:rsidR="00D63A01">
        <w:rPr>
          <w:rFonts w:hint="eastAsia"/>
        </w:rPr>
        <w:t>的</w:t>
      </w:r>
      <w:r w:rsidR="00653CA3">
        <w:rPr>
          <w:rFonts w:hint="eastAsia"/>
        </w:rPr>
        <w:t>「尚同」與「非攻」，</w:t>
      </w:r>
      <w:proofErr w:type="gramStart"/>
      <w:r w:rsidR="00653CA3">
        <w:rPr>
          <w:rFonts w:hint="eastAsia"/>
        </w:rPr>
        <w:t>今集的</w:t>
      </w:r>
      <w:proofErr w:type="gramEnd"/>
      <w:r w:rsidR="00653CA3">
        <w:rPr>
          <w:rFonts w:hint="eastAsia"/>
        </w:rPr>
        <w:t>標題是「徹底的和平主義」，</w:t>
      </w:r>
      <w:r w:rsidR="007C3CA3">
        <w:rPr>
          <w:rFonts w:hint="eastAsia"/>
        </w:rPr>
        <w:t>已經先後粗略地從文本上分析出早期墨家思想中對於「尚同」與「非攻」的主要構思：「尚同」的想法</w:t>
      </w:r>
      <w:r w:rsidR="00401B8A">
        <w:rPr>
          <w:rFonts w:hint="eastAsia"/>
        </w:rPr>
        <w:t>有兩個大方向，一是國家政治的起源問題；二是國家政治管治的問題。又，對於政治的管治，早期墨家思想提出兩個方案：「上下賞罰同義」和「上下情請為通」，要做到這兩</w:t>
      </w:r>
      <w:proofErr w:type="gramStart"/>
      <w:r w:rsidR="00401B8A">
        <w:rPr>
          <w:rFonts w:hint="eastAsia"/>
        </w:rPr>
        <w:t>個</w:t>
      </w:r>
      <w:proofErr w:type="gramEnd"/>
      <w:r w:rsidR="00401B8A">
        <w:rPr>
          <w:rFonts w:hint="eastAsia"/>
        </w:rPr>
        <w:t>方案的具體方法，用現代類近的概念來說，即是「告密」與「連坐」。「非攻」的構想主要從「利」的計算來著眼，然而，於早期墨家思想「</w:t>
      </w:r>
      <w:proofErr w:type="gramStart"/>
      <w:r w:rsidR="00401B8A">
        <w:rPr>
          <w:rFonts w:hint="eastAsia"/>
        </w:rPr>
        <w:t>義利合一</w:t>
      </w:r>
      <w:proofErr w:type="gramEnd"/>
      <w:r w:rsidR="00401B8A">
        <w:rPr>
          <w:rFonts w:hint="eastAsia"/>
        </w:rPr>
        <w:t>」的想法之下，</w:t>
      </w:r>
      <w:proofErr w:type="gramStart"/>
      <w:r w:rsidR="00AB4379">
        <w:rPr>
          <w:rFonts w:hint="eastAsia"/>
        </w:rPr>
        <w:t>攻戰的</w:t>
      </w:r>
      <w:proofErr w:type="gramEnd"/>
      <w:r w:rsidR="00AB4379">
        <w:rPr>
          <w:rFonts w:hint="eastAsia"/>
        </w:rPr>
        <w:t>「不利」亦即是「不義」，或沒有「正當性」的問題。</w:t>
      </w:r>
    </w:p>
    <w:p w:rsidR="00767BFB" w:rsidRDefault="00767BFB" w:rsidP="00233D96"/>
    <w:p w:rsidR="00AB4379" w:rsidRDefault="00AB4379" w:rsidP="00233D96">
      <w:r>
        <w:rPr>
          <w:rFonts w:hint="eastAsia"/>
        </w:rPr>
        <w:t xml:space="preserve">　　現在，我們嘗試思考「尚同」及「非攻」在早期墨家思想中的可能疑問，在這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我嘗試指出兩個較為重要的問題：第一，「尚同」所提出的「上下情請為通」，具體的行動實是一種類近於極權統治的手法，究竟早期墨家思想是否具有極權統治的思想？甚至與後來出現的法家思想有何種分別呢？第二，「非攻」似乎是完全</w:t>
      </w:r>
      <w:proofErr w:type="gramStart"/>
      <w:r>
        <w:rPr>
          <w:rFonts w:hint="eastAsia"/>
        </w:rPr>
        <w:t>否定攻戰的</w:t>
      </w:r>
      <w:proofErr w:type="gramEnd"/>
      <w:r>
        <w:rPr>
          <w:rFonts w:hint="eastAsia"/>
        </w:rPr>
        <w:t>可能，然而，假如有一個計算方法能</w:t>
      </w:r>
      <w:proofErr w:type="gramStart"/>
      <w:r>
        <w:rPr>
          <w:rFonts w:hint="eastAsia"/>
        </w:rPr>
        <w:t>指出攻戰之</w:t>
      </w:r>
      <w:proofErr w:type="gramEnd"/>
      <w:r>
        <w:rPr>
          <w:rFonts w:hint="eastAsia"/>
        </w:rPr>
        <w:t>必勝，那麼，早期墨家思想還是否會主張「非攻」呢？以下我們嘗試回應這兩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問題。</w:t>
      </w:r>
    </w:p>
    <w:p w:rsidR="00AB4379" w:rsidRDefault="00AB4379" w:rsidP="00233D96"/>
    <w:p w:rsidR="00AB4379" w:rsidRDefault="00AB4379" w:rsidP="00233D96">
      <w:r>
        <w:rPr>
          <w:rFonts w:hint="eastAsia"/>
        </w:rPr>
        <w:t xml:space="preserve">　　第一，「尚同」所提出的「上下情請為通」，究竟早期墨家思想是否具有極權統治的思想？在這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</w:t>
      </w:r>
      <w:r w:rsidR="002E6E2A">
        <w:rPr>
          <w:rFonts w:hint="eastAsia"/>
        </w:rPr>
        <w:t>我們首先要</w:t>
      </w:r>
      <w:proofErr w:type="gramStart"/>
      <w:r w:rsidR="002E6E2A">
        <w:rPr>
          <w:rFonts w:hint="eastAsia"/>
        </w:rPr>
        <w:t>釐</w:t>
      </w:r>
      <w:proofErr w:type="gramEnd"/>
      <w:r w:rsidR="002E6E2A">
        <w:rPr>
          <w:rFonts w:hint="eastAsia"/>
        </w:rPr>
        <w:t>清</w:t>
      </w:r>
      <w:r w:rsidR="001004ED">
        <w:rPr>
          <w:rFonts w:hint="eastAsia"/>
        </w:rPr>
        <w:t>何謂「極權統治」</w:t>
      </w:r>
      <w:r w:rsidR="00D44D41">
        <w:rPr>
          <w:rFonts w:hint="eastAsia"/>
        </w:rPr>
        <w:t>或「極權政治」</w:t>
      </w:r>
      <w:r w:rsidR="001004ED">
        <w:rPr>
          <w:rFonts w:hint="eastAsia"/>
        </w:rPr>
        <w:t>呢？</w:t>
      </w:r>
      <w:r w:rsidR="00D44D41">
        <w:rPr>
          <w:rFonts w:hint="eastAsia"/>
        </w:rPr>
        <w:t>據德國美藉哲學家漢娜</w:t>
      </w:r>
      <w:r w:rsidR="00D44D41">
        <w:rPr>
          <w:rFonts w:hint="eastAsia"/>
        </w:rPr>
        <w:t>.</w:t>
      </w:r>
      <w:r w:rsidR="00D44D41">
        <w:rPr>
          <w:rFonts w:hint="eastAsia"/>
        </w:rPr>
        <w:t>阿倫特的說法，「極權統治」即是「全面控制</w:t>
      </w:r>
      <w:r w:rsidR="007845D5">
        <w:rPr>
          <w:rFonts w:hint="eastAsia"/>
        </w:rPr>
        <w:t>，並企圖組織多元化與個別差異的人，使他們或人類的整體仿如單一的個體，這種企圖得以成功，其唯一的條件即是，把任何</w:t>
      </w:r>
      <w:proofErr w:type="gramStart"/>
      <w:r w:rsidR="007845D5">
        <w:rPr>
          <w:rFonts w:hint="eastAsia"/>
        </w:rPr>
        <w:t>一</w:t>
      </w:r>
      <w:proofErr w:type="gramEnd"/>
      <w:r w:rsidR="007845D5">
        <w:rPr>
          <w:rFonts w:hint="eastAsia"/>
        </w:rPr>
        <w:t>個人化約成一種恆定的同一性，其至單一反映的存在</w:t>
      </w:r>
      <w:r w:rsidR="00D44D41">
        <w:rPr>
          <w:rFonts w:hint="eastAsia"/>
        </w:rPr>
        <w:t>」</w:t>
      </w:r>
      <w:r w:rsidR="007845D5">
        <w:rPr>
          <w:rFonts w:hint="eastAsia"/>
        </w:rPr>
        <w:t>，即是說，「極權統治」其實是把被統治者化作為「</w:t>
      </w:r>
      <w:r w:rsidR="005A4DA3">
        <w:rPr>
          <w:rFonts w:hint="eastAsia"/>
        </w:rPr>
        <w:t>物」來</w:t>
      </w:r>
      <w:r w:rsidR="007845D5">
        <w:rPr>
          <w:rFonts w:hint="eastAsia"/>
        </w:rPr>
        <w:t>看待，或</w:t>
      </w:r>
      <w:r w:rsidR="005A4DA3">
        <w:rPr>
          <w:rFonts w:hint="eastAsia"/>
        </w:rPr>
        <w:t>者，就如在肉品農場中的</w:t>
      </w:r>
      <w:r w:rsidR="007845D5">
        <w:rPr>
          <w:rFonts w:hint="eastAsia"/>
        </w:rPr>
        <w:t>動物看待，阿倫特即</w:t>
      </w:r>
      <w:proofErr w:type="gramStart"/>
      <w:r w:rsidR="007845D5">
        <w:rPr>
          <w:rFonts w:hint="eastAsia"/>
        </w:rPr>
        <w:t>以希特拉</w:t>
      </w:r>
      <w:proofErr w:type="gramEnd"/>
      <w:r w:rsidR="007845D5">
        <w:rPr>
          <w:rFonts w:hint="eastAsia"/>
        </w:rPr>
        <w:t>的統治為「極權政治」的極端例子，指出他的統治採取兩種方式，一是精英制度下的意識型態之思想灌輸，指出個別民族的優越性，從而把猶太人視為其他的物種；二是集中</w:t>
      </w:r>
      <w:r w:rsidR="008E2991">
        <w:rPr>
          <w:rFonts w:hint="eastAsia"/>
        </w:rPr>
        <w:t>營的恐怖統治，更成為極端的實驗室。以此來說，早期墨家思想提出「尚同」乃是「上下情請為通」，則不可能是這種極端的「極權統治」，尤其是「極權統治」背後對待被統治者作為物化的思考，</w:t>
      </w:r>
      <w:r w:rsidR="00085FB5">
        <w:rPr>
          <w:rFonts w:hint="eastAsia"/>
        </w:rPr>
        <w:t>早期墨家思想也並非是如此的思考，雖然早期墨家思想並沒有獨立地處理「人性論」的問題，但是，從</w:t>
      </w:r>
      <w:r w:rsidR="00D260A0">
        <w:rPr>
          <w:rFonts w:hint="eastAsia"/>
        </w:rPr>
        <w:t>現代學者的討論中，我們可以說早期墨家思想中對於「人性論」的討論至少有兩點可以說：一是早期墨家思想並非單一地主張人性即是「自私自利」；二是早期墨家思想</w:t>
      </w:r>
      <w:r w:rsidR="00BA1058">
        <w:rPr>
          <w:rFonts w:hint="eastAsia"/>
        </w:rPr>
        <w:t>對於人性的論述至少具有某種向善的傾向。依此來說，早期墨家思想的「尚同」提出的「上下情請為通」，在方法實踐上是類似於「告密」與「</w:t>
      </w:r>
      <w:proofErr w:type="gramStart"/>
      <w:r w:rsidR="00BA1058">
        <w:rPr>
          <w:rFonts w:hint="eastAsia"/>
        </w:rPr>
        <w:t>坐連法</w:t>
      </w:r>
      <w:proofErr w:type="gramEnd"/>
      <w:r w:rsidR="00BA1058">
        <w:rPr>
          <w:rFonts w:hint="eastAsia"/>
        </w:rPr>
        <w:t>」，在背後的想法卻並不一樣，尤其是對於把被統治者作物化的看待上。至於「尚同」的「上下情請為通」又與先秦</w:t>
      </w:r>
      <w:r w:rsidR="00BA1058">
        <w:rPr>
          <w:rFonts w:hint="eastAsia"/>
        </w:rPr>
        <w:lastRenderedPageBreak/>
        <w:t>的法家思想有何差別呢？法家思想的一個根本的思考是「富國強兵」，從伸張君權上主張法、術、勢三者並立，</w:t>
      </w:r>
      <w:r w:rsidR="00092673">
        <w:rPr>
          <w:rFonts w:hint="eastAsia"/>
        </w:rPr>
        <w:t>在統治手法上最大的特色是把人性當作「自私自利」，把輔助統治者，</w:t>
      </w:r>
      <w:proofErr w:type="gramStart"/>
      <w:r w:rsidR="00092673">
        <w:rPr>
          <w:rFonts w:hint="eastAsia"/>
        </w:rPr>
        <w:t>如臣下</w:t>
      </w:r>
      <w:proofErr w:type="gramEnd"/>
      <w:r w:rsidR="00092673">
        <w:rPr>
          <w:rFonts w:hint="eastAsia"/>
        </w:rPr>
        <w:t>，皆視為統治者的工具。我們從〈尚同下〉說：「古之聖王治天下也，其</w:t>
      </w:r>
      <w:proofErr w:type="gramStart"/>
      <w:r w:rsidR="00092673">
        <w:rPr>
          <w:rFonts w:hint="eastAsia"/>
        </w:rPr>
        <w:t>所差論以</w:t>
      </w:r>
      <w:proofErr w:type="gramEnd"/>
      <w:r w:rsidR="00092673">
        <w:rPr>
          <w:rFonts w:hint="eastAsia"/>
        </w:rPr>
        <w:t>自左右羽翼</w:t>
      </w:r>
      <w:proofErr w:type="gramStart"/>
      <w:r w:rsidR="00092673">
        <w:rPr>
          <w:rFonts w:hint="eastAsia"/>
        </w:rPr>
        <w:t>者皆良</w:t>
      </w:r>
      <w:proofErr w:type="gramEnd"/>
      <w:r w:rsidR="00092673">
        <w:rPr>
          <w:rFonts w:hint="eastAsia"/>
        </w:rPr>
        <w:t>。」即是說，早期墨家思想至少並非把輔助統治者視為工具。</w:t>
      </w:r>
    </w:p>
    <w:p w:rsidR="00AB4379" w:rsidRPr="00092673" w:rsidRDefault="00AB4379" w:rsidP="00233D96"/>
    <w:p w:rsidR="002E6E2A" w:rsidRDefault="00092673" w:rsidP="00233D96">
      <w:r>
        <w:rPr>
          <w:rFonts w:hint="eastAsia"/>
        </w:rPr>
        <w:t xml:space="preserve">　　或者，</w:t>
      </w:r>
      <w:proofErr w:type="gramStart"/>
      <w:r>
        <w:rPr>
          <w:rFonts w:hint="eastAsia"/>
        </w:rPr>
        <w:t>今集暫時說到這裏</w:t>
      </w:r>
      <w:proofErr w:type="gramEnd"/>
      <w:r>
        <w:rPr>
          <w:rFonts w:hint="eastAsia"/>
        </w:rPr>
        <w:t>，下一集我們會繼續論說早期墨家思想的徹底和平主義的現代意義。</w:t>
      </w:r>
    </w:p>
    <w:p w:rsidR="002E6E2A" w:rsidRDefault="002E6E2A" w:rsidP="00233D96"/>
    <w:p w:rsidR="00CA58C3" w:rsidRPr="00CA58C3" w:rsidRDefault="00996447" w:rsidP="00085FB5">
      <w:pPr>
        <w:jc w:val="center"/>
      </w:pP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第</w:t>
      </w:r>
      <w:r w:rsidR="00587202">
        <w:rPr>
          <w:rFonts w:hint="eastAsia"/>
        </w:rPr>
        <w:t>七</w:t>
      </w:r>
      <w:r w:rsidR="0032333F">
        <w:rPr>
          <w:rFonts w:hint="eastAsia"/>
        </w:rPr>
        <w:t>集完</w:t>
      </w:r>
      <w:proofErr w:type="gramStart"/>
      <w:r w:rsidR="0032333F">
        <w:rPr>
          <w:rFonts w:hint="eastAsia"/>
        </w:rPr>
        <w:t>──</w:t>
      </w:r>
      <w:proofErr w:type="gramEnd"/>
    </w:p>
    <w:sectPr w:rsidR="00CA58C3" w:rsidRPr="00CA58C3" w:rsidSect="008276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D4" w:rsidRDefault="00A83CD4" w:rsidP="004E4328">
      <w:r>
        <w:separator/>
      </w:r>
    </w:p>
  </w:endnote>
  <w:endnote w:type="continuationSeparator" w:id="0">
    <w:p w:rsidR="00A83CD4" w:rsidRDefault="00A83CD4" w:rsidP="004E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a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D4" w:rsidRDefault="00A83CD4" w:rsidP="004E4328">
      <w:r>
        <w:separator/>
      </w:r>
    </w:p>
  </w:footnote>
  <w:footnote w:type="continuationSeparator" w:id="0">
    <w:p w:rsidR="00A83CD4" w:rsidRDefault="00A83CD4" w:rsidP="004E4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03DA"/>
    <w:multiLevelType w:val="multilevel"/>
    <w:tmpl w:val="90F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D26"/>
    <w:rsid w:val="00010FC0"/>
    <w:rsid w:val="00020E0D"/>
    <w:rsid w:val="00037574"/>
    <w:rsid w:val="0005052F"/>
    <w:rsid w:val="00054E53"/>
    <w:rsid w:val="00061059"/>
    <w:rsid w:val="00062A4F"/>
    <w:rsid w:val="00066BF8"/>
    <w:rsid w:val="0007044A"/>
    <w:rsid w:val="0007350E"/>
    <w:rsid w:val="00075C87"/>
    <w:rsid w:val="00081722"/>
    <w:rsid w:val="00085FB5"/>
    <w:rsid w:val="00092673"/>
    <w:rsid w:val="000A3AFA"/>
    <w:rsid w:val="000A6B5B"/>
    <w:rsid w:val="000A6C5B"/>
    <w:rsid w:val="000C15DB"/>
    <w:rsid w:val="000C53D4"/>
    <w:rsid w:val="000C712D"/>
    <w:rsid w:val="000D4EFA"/>
    <w:rsid w:val="000D6C71"/>
    <w:rsid w:val="000F2DE0"/>
    <w:rsid w:val="001004ED"/>
    <w:rsid w:val="001139EC"/>
    <w:rsid w:val="00115E8C"/>
    <w:rsid w:val="00124E6D"/>
    <w:rsid w:val="001313C9"/>
    <w:rsid w:val="001349A6"/>
    <w:rsid w:val="00134C21"/>
    <w:rsid w:val="00147474"/>
    <w:rsid w:val="00152499"/>
    <w:rsid w:val="0016591B"/>
    <w:rsid w:val="00167A38"/>
    <w:rsid w:val="001A2615"/>
    <w:rsid w:val="001A6C20"/>
    <w:rsid w:val="001A789D"/>
    <w:rsid w:val="001B576D"/>
    <w:rsid w:val="001B608E"/>
    <w:rsid w:val="001D6679"/>
    <w:rsid w:val="001D769E"/>
    <w:rsid w:val="001E0A17"/>
    <w:rsid w:val="001E5248"/>
    <w:rsid w:val="00200F5C"/>
    <w:rsid w:val="00233D96"/>
    <w:rsid w:val="00236458"/>
    <w:rsid w:val="00250BA9"/>
    <w:rsid w:val="00252C3C"/>
    <w:rsid w:val="00267647"/>
    <w:rsid w:val="0027183A"/>
    <w:rsid w:val="00281A83"/>
    <w:rsid w:val="002A29E5"/>
    <w:rsid w:val="002B068B"/>
    <w:rsid w:val="002B3841"/>
    <w:rsid w:val="002C41D4"/>
    <w:rsid w:val="002D0AB7"/>
    <w:rsid w:val="002D3DE7"/>
    <w:rsid w:val="002E44EA"/>
    <w:rsid w:val="002E484C"/>
    <w:rsid w:val="002E6E2A"/>
    <w:rsid w:val="002F0F45"/>
    <w:rsid w:val="00315CF5"/>
    <w:rsid w:val="0031709A"/>
    <w:rsid w:val="0032333F"/>
    <w:rsid w:val="003375FF"/>
    <w:rsid w:val="00341A91"/>
    <w:rsid w:val="003432DD"/>
    <w:rsid w:val="00345170"/>
    <w:rsid w:val="00346BE5"/>
    <w:rsid w:val="0034704E"/>
    <w:rsid w:val="00351BDC"/>
    <w:rsid w:val="0036005F"/>
    <w:rsid w:val="00363F23"/>
    <w:rsid w:val="003644E1"/>
    <w:rsid w:val="003853F5"/>
    <w:rsid w:val="00386101"/>
    <w:rsid w:val="00390DBD"/>
    <w:rsid w:val="003C35EB"/>
    <w:rsid w:val="003C6B67"/>
    <w:rsid w:val="003E2ED5"/>
    <w:rsid w:val="003E7B49"/>
    <w:rsid w:val="00401B8A"/>
    <w:rsid w:val="004034B4"/>
    <w:rsid w:val="00405F86"/>
    <w:rsid w:val="004064D6"/>
    <w:rsid w:val="00425511"/>
    <w:rsid w:val="004563F0"/>
    <w:rsid w:val="00456CBF"/>
    <w:rsid w:val="00463F3D"/>
    <w:rsid w:val="004664CC"/>
    <w:rsid w:val="004813E2"/>
    <w:rsid w:val="00482E00"/>
    <w:rsid w:val="004A5A83"/>
    <w:rsid w:val="004B58BF"/>
    <w:rsid w:val="004C3886"/>
    <w:rsid w:val="004C4B22"/>
    <w:rsid w:val="004D30AE"/>
    <w:rsid w:val="004D5246"/>
    <w:rsid w:val="004E4328"/>
    <w:rsid w:val="00500CC4"/>
    <w:rsid w:val="005011BD"/>
    <w:rsid w:val="005037FA"/>
    <w:rsid w:val="00511E2A"/>
    <w:rsid w:val="00531FF3"/>
    <w:rsid w:val="00542ACA"/>
    <w:rsid w:val="005673E8"/>
    <w:rsid w:val="0057168D"/>
    <w:rsid w:val="00587202"/>
    <w:rsid w:val="00593933"/>
    <w:rsid w:val="005A4DA3"/>
    <w:rsid w:val="005B6BB5"/>
    <w:rsid w:val="005D41CB"/>
    <w:rsid w:val="005D51E6"/>
    <w:rsid w:val="005D6F8C"/>
    <w:rsid w:val="00621638"/>
    <w:rsid w:val="00624712"/>
    <w:rsid w:val="00625550"/>
    <w:rsid w:val="00635729"/>
    <w:rsid w:val="006378FE"/>
    <w:rsid w:val="00650ED9"/>
    <w:rsid w:val="00651BFA"/>
    <w:rsid w:val="00653CA3"/>
    <w:rsid w:val="006605E7"/>
    <w:rsid w:val="006669BE"/>
    <w:rsid w:val="00672516"/>
    <w:rsid w:val="0067428C"/>
    <w:rsid w:val="00677626"/>
    <w:rsid w:val="0068420B"/>
    <w:rsid w:val="00692964"/>
    <w:rsid w:val="006A7EF9"/>
    <w:rsid w:val="006B3E7E"/>
    <w:rsid w:val="006B6CEC"/>
    <w:rsid w:val="006E0047"/>
    <w:rsid w:val="006E4EE1"/>
    <w:rsid w:val="00701409"/>
    <w:rsid w:val="00702190"/>
    <w:rsid w:val="00732D11"/>
    <w:rsid w:val="007413A6"/>
    <w:rsid w:val="00767BFB"/>
    <w:rsid w:val="00771BF6"/>
    <w:rsid w:val="007845D5"/>
    <w:rsid w:val="0079765F"/>
    <w:rsid w:val="007A10A5"/>
    <w:rsid w:val="007C1025"/>
    <w:rsid w:val="007C3CA3"/>
    <w:rsid w:val="007D15A7"/>
    <w:rsid w:val="007D51E3"/>
    <w:rsid w:val="007E5CE4"/>
    <w:rsid w:val="00812FE6"/>
    <w:rsid w:val="00814BEF"/>
    <w:rsid w:val="00821108"/>
    <w:rsid w:val="00823DA5"/>
    <w:rsid w:val="00827637"/>
    <w:rsid w:val="0084706A"/>
    <w:rsid w:val="00852FA6"/>
    <w:rsid w:val="00866FC3"/>
    <w:rsid w:val="008824CE"/>
    <w:rsid w:val="00887450"/>
    <w:rsid w:val="008A0878"/>
    <w:rsid w:val="008A3BE1"/>
    <w:rsid w:val="008A53A8"/>
    <w:rsid w:val="008B0A10"/>
    <w:rsid w:val="008D0ABD"/>
    <w:rsid w:val="008D2371"/>
    <w:rsid w:val="008E2991"/>
    <w:rsid w:val="008F17AF"/>
    <w:rsid w:val="008F3BAC"/>
    <w:rsid w:val="008F7354"/>
    <w:rsid w:val="0092567A"/>
    <w:rsid w:val="00931C5B"/>
    <w:rsid w:val="009423E6"/>
    <w:rsid w:val="0094397C"/>
    <w:rsid w:val="00944CF0"/>
    <w:rsid w:val="00944D55"/>
    <w:rsid w:val="009461E6"/>
    <w:rsid w:val="00953AB8"/>
    <w:rsid w:val="009631B1"/>
    <w:rsid w:val="0096667B"/>
    <w:rsid w:val="00990B1E"/>
    <w:rsid w:val="00996447"/>
    <w:rsid w:val="009B1FBF"/>
    <w:rsid w:val="009B284C"/>
    <w:rsid w:val="009B3789"/>
    <w:rsid w:val="009E0CB7"/>
    <w:rsid w:val="00A02547"/>
    <w:rsid w:val="00A04F55"/>
    <w:rsid w:val="00A229C1"/>
    <w:rsid w:val="00A3297B"/>
    <w:rsid w:val="00A50250"/>
    <w:rsid w:val="00A66B0A"/>
    <w:rsid w:val="00A74902"/>
    <w:rsid w:val="00A83CD4"/>
    <w:rsid w:val="00A87132"/>
    <w:rsid w:val="00AA1F5D"/>
    <w:rsid w:val="00AA5A3F"/>
    <w:rsid w:val="00AB3CC1"/>
    <w:rsid w:val="00AB4379"/>
    <w:rsid w:val="00AD53B7"/>
    <w:rsid w:val="00AD5619"/>
    <w:rsid w:val="00B13D85"/>
    <w:rsid w:val="00B23152"/>
    <w:rsid w:val="00B25D26"/>
    <w:rsid w:val="00B36188"/>
    <w:rsid w:val="00B41F0D"/>
    <w:rsid w:val="00B467B9"/>
    <w:rsid w:val="00B55322"/>
    <w:rsid w:val="00B660CD"/>
    <w:rsid w:val="00B753CC"/>
    <w:rsid w:val="00B81A95"/>
    <w:rsid w:val="00B91481"/>
    <w:rsid w:val="00B96C50"/>
    <w:rsid w:val="00BA1058"/>
    <w:rsid w:val="00BA4328"/>
    <w:rsid w:val="00BC6C19"/>
    <w:rsid w:val="00BD6AC7"/>
    <w:rsid w:val="00BD7B32"/>
    <w:rsid w:val="00BF20E3"/>
    <w:rsid w:val="00C02BC9"/>
    <w:rsid w:val="00C058AD"/>
    <w:rsid w:val="00C24542"/>
    <w:rsid w:val="00C3498E"/>
    <w:rsid w:val="00C34C69"/>
    <w:rsid w:val="00C37414"/>
    <w:rsid w:val="00C40D1C"/>
    <w:rsid w:val="00C574FF"/>
    <w:rsid w:val="00C73E81"/>
    <w:rsid w:val="00CA18C0"/>
    <w:rsid w:val="00CA4490"/>
    <w:rsid w:val="00CA58C3"/>
    <w:rsid w:val="00CC405C"/>
    <w:rsid w:val="00CD6E21"/>
    <w:rsid w:val="00CE0647"/>
    <w:rsid w:val="00CF6579"/>
    <w:rsid w:val="00D0649C"/>
    <w:rsid w:val="00D072AD"/>
    <w:rsid w:val="00D1280E"/>
    <w:rsid w:val="00D25BE5"/>
    <w:rsid w:val="00D260A0"/>
    <w:rsid w:val="00D273BD"/>
    <w:rsid w:val="00D27C3D"/>
    <w:rsid w:val="00D4206E"/>
    <w:rsid w:val="00D44D41"/>
    <w:rsid w:val="00D44FF1"/>
    <w:rsid w:val="00D55914"/>
    <w:rsid w:val="00D63A01"/>
    <w:rsid w:val="00D75854"/>
    <w:rsid w:val="00D76676"/>
    <w:rsid w:val="00D76CAF"/>
    <w:rsid w:val="00D82069"/>
    <w:rsid w:val="00D96C8C"/>
    <w:rsid w:val="00DB0FC2"/>
    <w:rsid w:val="00DB2853"/>
    <w:rsid w:val="00DC1DE9"/>
    <w:rsid w:val="00DD1953"/>
    <w:rsid w:val="00DD2ED0"/>
    <w:rsid w:val="00DD3613"/>
    <w:rsid w:val="00DD6A83"/>
    <w:rsid w:val="00DE1A19"/>
    <w:rsid w:val="00DE2601"/>
    <w:rsid w:val="00DE3FB7"/>
    <w:rsid w:val="00DE55E6"/>
    <w:rsid w:val="00DF2CF6"/>
    <w:rsid w:val="00DF45CC"/>
    <w:rsid w:val="00E00EB9"/>
    <w:rsid w:val="00E15AC8"/>
    <w:rsid w:val="00E359E8"/>
    <w:rsid w:val="00E37AB4"/>
    <w:rsid w:val="00E470CD"/>
    <w:rsid w:val="00E63161"/>
    <w:rsid w:val="00E8503F"/>
    <w:rsid w:val="00E91F51"/>
    <w:rsid w:val="00EC3734"/>
    <w:rsid w:val="00EF7FB1"/>
    <w:rsid w:val="00F04AD9"/>
    <w:rsid w:val="00F04B34"/>
    <w:rsid w:val="00F14E4E"/>
    <w:rsid w:val="00F276E9"/>
    <w:rsid w:val="00F4336C"/>
    <w:rsid w:val="00F43440"/>
    <w:rsid w:val="00F45C0B"/>
    <w:rsid w:val="00F5650E"/>
    <w:rsid w:val="00F574FB"/>
    <w:rsid w:val="00F965F4"/>
    <w:rsid w:val="00FC59A9"/>
    <w:rsid w:val="00FD04DD"/>
    <w:rsid w:val="00FD461B"/>
    <w:rsid w:val="00FF5B00"/>
    <w:rsid w:val="00FF62E1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433645725msonormal">
    <w:name w:val="yiv8433645725msonormal"/>
    <w:basedOn w:val="a"/>
    <w:rsid w:val="00B25D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25D2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E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E432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E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E432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05F86"/>
    <w:rPr>
      <w:color w:val="0000FF"/>
      <w:u w:val="single"/>
    </w:rPr>
  </w:style>
  <w:style w:type="paragraph" w:customStyle="1" w:styleId="yiv6308820443msonormal">
    <w:name w:val="yiv6308820443msonormal"/>
    <w:basedOn w:val="a"/>
    <w:rsid w:val="00405F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7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6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41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71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19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8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5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67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30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8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45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57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9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905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58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032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06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39E67-82D4-4ACD-A998-BE7EF51C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5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2015-06-19T09:55:00Z</cp:lastPrinted>
  <dcterms:created xsi:type="dcterms:W3CDTF">2015-07-20T03:40:00Z</dcterms:created>
  <dcterms:modified xsi:type="dcterms:W3CDTF">2015-07-20T23:28:00Z</dcterms:modified>
</cp:coreProperties>
</file>